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375" w:rsidRPr="003D7CFC" w:rsidRDefault="00690375" w:rsidP="00690375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690375">
        <w:rPr>
          <w:rFonts w:ascii="Times New Roman" w:eastAsia="Times New Roman" w:hAnsi="Times New Roman" w:cs="Times New Roman"/>
          <w:bCs/>
          <w:sz w:val="24"/>
          <w:szCs w:val="24"/>
        </w:rPr>
        <w:t>Na osnovu člana 12 Zako</w:t>
      </w:r>
      <w:r w:rsidRPr="003D7CFC">
        <w:rPr>
          <w:rFonts w:ascii="Cambria" w:eastAsia="Times New Roman" w:hAnsi="Cambria" w:cs="Times New Roman"/>
          <w:bCs/>
          <w:sz w:val="24"/>
          <w:szCs w:val="24"/>
        </w:rPr>
        <w:t>na o nevladinim organizacijama</w:t>
      </w:r>
      <w:r w:rsidRPr="003D7CFC">
        <w:rPr>
          <w:rFonts w:ascii="Cambria" w:eastAsia="Times New Roman" w:hAnsi="Cambria" w:cs="Times New Roman"/>
          <w:i/>
          <w:iCs/>
          <w:sz w:val="24"/>
          <w:szCs w:val="24"/>
        </w:rPr>
        <w:t>(„Službeni list Crne Gore“, broj 39/11)</w:t>
      </w:r>
      <w:r w:rsidR="003D7CFC" w:rsidRPr="003D7CFC">
        <w:rPr>
          <w:rFonts w:ascii="Cambria" w:eastAsia="Times New Roman" w:hAnsi="Cambria" w:cs="Times New Roman"/>
          <w:i/>
          <w:iCs/>
          <w:sz w:val="24"/>
          <w:szCs w:val="24"/>
        </w:rPr>
        <w:t xml:space="preserve"> </w:t>
      </w:r>
      <w:r w:rsidR="003D7CFC" w:rsidRPr="003D7CFC">
        <w:rPr>
          <w:rFonts w:ascii="Cambria" w:eastAsia="Times New Roman" w:hAnsi="Cambria" w:cs="Times New Roman"/>
          <w:bCs/>
          <w:sz w:val="24"/>
          <w:szCs w:val="24"/>
        </w:rPr>
        <w:t>o</w:t>
      </w:r>
      <w:r w:rsidRPr="003D7CFC">
        <w:rPr>
          <w:rFonts w:ascii="Cambria" w:eastAsia="Times New Roman" w:hAnsi="Cambria" w:cs="Times New Roman"/>
          <w:bCs/>
          <w:sz w:val="24"/>
          <w:szCs w:val="24"/>
        </w:rPr>
        <w:t>snivačka skupština nevladin</w:t>
      </w:r>
      <w:r w:rsidR="00C25B5C" w:rsidRPr="003D7CFC">
        <w:rPr>
          <w:rFonts w:ascii="Cambria" w:eastAsia="Times New Roman" w:hAnsi="Cambria" w:cs="Times New Roman"/>
          <w:bCs/>
          <w:sz w:val="24"/>
          <w:szCs w:val="24"/>
        </w:rPr>
        <w:t>og</w:t>
      </w:r>
      <w:bookmarkStart w:id="0" w:name="_Hlk200106484"/>
      <w:r w:rsidRPr="003D7CFC">
        <w:rPr>
          <w:rFonts w:ascii="Cambria" w:eastAsia="Times New Roman" w:hAnsi="Cambria" w:cs="Times New Roman"/>
          <w:bCs/>
          <w:sz w:val="24"/>
          <w:szCs w:val="24"/>
        </w:rPr>
        <w:t xml:space="preserve"> </w:t>
      </w:r>
      <w:r w:rsidR="00201AB1">
        <w:rPr>
          <w:rFonts w:ascii="Cambria" w:eastAsia="Times New Roman" w:hAnsi="Cambria" w:cs="Times New Roman"/>
          <w:bCs/>
          <w:sz w:val="24"/>
          <w:szCs w:val="24"/>
        </w:rPr>
        <w:t xml:space="preserve">udruženja: Institut za bezbjednost, pravna i kriminološka istraživanja </w:t>
      </w:r>
      <w:r w:rsidR="00C25B5C" w:rsidRPr="003D7CFC">
        <w:rPr>
          <w:rFonts w:ascii="Cambria" w:eastAsia="Times New Roman" w:hAnsi="Cambria" w:cs="Times New Roman"/>
          <w:bCs/>
          <w:sz w:val="24"/>
          <w:szCs w:val="24"/>
        </w:rPr>
        <w:t xml:space="preserve"> </w:t>
      </w:r>
      <w:bookmarkEnd w:id="0"/>
      <w:r w:rsidR="00C25B5C" w:rsidRPr="003D7CFC">
        <w:rPr>
          <w:rFonts w:ascii="Cambria" w:eastAsia="Times New Roman" w:hAnsi="Cambria" w:cs="Times New Roman"/>
          <w:bCs/>
          <w:sz w:val="24"/>
          <w:szCs w:val="24"/>
        </w:rPr>
        <w:t>-</w:t>
      </w:r>
      <w:r w:rsidRPr="003D7CFC">
        <w:rPr>
          <w:rFonts w:ascii="Cambria" w:eastAsia="Times New Roman" w:hAnsi="Cambria" w:cs="Times New Roman"/>
          <w:sz w:val="24"/>
          <w:szCs w:val="24"/>
        </w:rPr>
        <w:t xml:space="preserve">na sjednici održanoj dana </w:t>
      </w:r>
      <w:r w:rsidR="00C25B5C" w:rsidRPr="003D7CFC">
        <w:rPr>
          <w:rFonts w:ascii="Cambria" w:eastAsia="Times New Roman" w:hAnsi="Cambria" w:cs="Times New Roman"/>
          <w:sz w:val="24"/>
          <w:szCs w:val="24"/>
        </w:rPr>
        <w:t>06.06.2025</w:t>
      </w:r>
      <w:r w:rsidRPr="003D7CFC">
        <w:rPr>
          <w:rFonts w:ascii="Cambria" w:eastAsia="Times New Roman" w:hAnsi="Cambria" w:cs="Times New Roman"/>
          <w:sz w:val="24"/>
          <w:szCs w:val="24"/>
        </w:rPr>
        <w:t xml:space="preserve"> donosi:</w:t>
      </w:r>
    </w:p>
    <w:p w:rsidR="00323C34" w:rsidRPr="003D7CFC" w:rsidRDefault="00690375" w:rsidP="003D7CFC">
      <w:pPr>
        <w:spacing w:before="100" w:beforeAutospacing="1" w:after="100" w:afterAutospacing="1" w:line="240" w:lineRule="auto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</w:t>
      </w:r>
    </w:p>
    <w:p w:rsidR="00690375" w:rsidRPr="003D7CFC" w:rsidRDefault="00323C34" w:rsidP="00690375">
      <w:pPr>
        <w:spacing w:before="100" w:beforeAutospacing="1" w:after="100" w:afterAutospacing="1" w:line="240" w:lineRule="auto"/>
        <w:outlineLvl w:val="1"/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                              </w:t>
      </w:r>
      <w:r w:rsid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                          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</w:t>
      </w:r>
      <w:r w:rsidR="00690375"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STATUT</w:t>
      </w:r>
    </w:p>
    <w:p w:rsidR="00690375" w:rsidRPr="003D7CFC" w:rsidRDefault="00690375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</w:t>
      </w:r>
      <w:proofErr w:type="spellStart"/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>Nevladin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>o</w:t>
      </w:r>
      <w:proofErr w:type="spellEnd"/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udruženje: </w:t>
      </w:r>
      <w:r w:rsidR="00201AB1">
        <w:rPr>
          <w:rFonts w:ascii="Cambria" w:eastAsia="Times New Roman" w:hAnsi="Cambria" w:cs="Times New Roman"/>
          <w:b/>
          <w:bCs/>
          <w:sz w:val="24"/>
          <w:szCs w:val="24"/>
        </w:rPr>
        <w:t>Institut za bezbjednost, pravna i kriminološka istraživanja</w:t>
      </w:r>
    </w:p>
    <w:p w:rsidR="00323C34" w:rsidRPr="003D7CFC" w:rsidRDefault="00323C34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  <w:lang w:val="en-US"/>
        </w:rPr>
      </w:pPr>
    </w:p>
    <w:p w:rsidR="00690375" w:rsidRPr="003D7CFC" w:rsidRDefault="00690375" w:rsidP="00690375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</w:pPr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                                             </w:t>
      </w:r>
      <w:r w:rsid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         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>OPŠTE ODREDBE</w:t>
      </w:r>
    </w:p>
    <w:p w:rsidR="00323C34" w:rsidRPr="003D7CFC" w:rsidRDefault="00323C34" w:rsidP="00690375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</w:pPr>
    </w:p>
    <w:p w:rsidR="003D7CFC" w:rsidRPr="003D7CFC" w:rsidRDefault="00690375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                                                    </w:t>
      </w:r>
      <w:r w:rsid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 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</w:t>
      </w:r>
      <w:proofErr w:type="spellStart"/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>Član</w:t>
      </w:r>
      <w:proofErr w:type="spellEnd"/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1</w:t>
      </w:r>
    </w:p>
    <w:p w:rsidR="00690375" w:rsidRPr="003D7CFC" w:rsidRDefault="00690375" w:rsidP="003D7CFC">
      <w:p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  <w:lang w:val="en-US"/>
        </w:rPr>
      </w:pPr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br/>
      </w:r>
      <w:r w:rsidR="00A63F8E">
        <w:rPr>
          <w:rFonts w:ascii="Cambria" w:eastAsia="Times New Roman" w:hAnsi="Cambria" w:cs="Times New Roman"/>
          <w:b/>
          <w:bCs/>
          <w:sz w:val="24"/>
          <w:szCs w:val="24"/>
        </w:rPr>
        <w:t xml:space="preserve">Institut </w:t>
      </w:r>
      <w:r w:rsidR="00A63F8E">
        <w:rPr>
          <w:rFonts w:ascii="Cambria" w:eastAsia="Times New Roman" w:hAnsi="Cambria" w:cs="Times New Roman"/>
          <w:b/>
          <w:bCs/>
          <w:sz w:val="24"/>
          <w:szCs w:val="24"/>
          <w:lang w:val="sr-Latn-ME"/>
        </w:rPr>
        <w:t>za bezbjednost, pravna i kriminiloška istraživanja</w:t>
      </w:r>
      <w:r w:rsidR="00C25B5C"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je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nevladino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,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neprofitno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i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nestranačko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udruženje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osnovano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radi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ostvarivanja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>ciljeva</w:t>
      </w:r>
      <w:proofErr w:type="spellEnd"/>
      <w:r w:rsidRPr="003D7CFC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 xml:space="preserve">u </w:t>
      </w:r>
      <w:proofErr w:type="spellStart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>oblastima</w:t>
      </w:r>
      <w:proofErr w:type="spellEnd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>bezbjednosti</w:t>
      </w:r>
      <w:proofErr w:type="spellEnd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 xml:space="preserve">, </w:t>
      </w:r>
      <w:proofErr w:type="spellStart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>prava</w:t>
      </w:r>
      <w:proofErr w:type="spellEnd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>i</w:t>
      </w:r>
      <w:proofErr w:type="spellEnd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>kriminoloških</w:t>
      </w:r>
      <w:proofErr w:type="spellEnd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 xml:space="preserve"> </w:t>
      </w:r>
      <w:proofErr w:type="spellStart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>istraživanja</w:t>
      </w:r>
      <w:proofErr w:type="spellEnd"/>
      <w:r w:rsidR="00A63F8E">
        <w:rPr>
          <w:rFonts w:ascii="Cambria" w:eastAsia="Times New Roman" w:hAnsi="Cambria" w:cs="Times New Roman"/>
          <w:sz w:val="24"/>
          <w:szCs w:val="24"/>
          <w:lang w:val="en-US"/>
        </w:rPr>
        <w:t>.</w:t>
      </w:r>
    </w:p>
    <w:p w:rsidR="00690375" w:rsidRPr="003D7CFC" w:rsidRDefault="00690375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                                                   </w:t>
      </w:r>
      <w:r w:rsid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  <w:lang w:val="en-US"/>
        </w:rPr>
        <w:t xml:space="preserve">  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</w:t>
      </w:r>
      <w:r w:rsidR="00323C34" w:rsidRPr="003D7CFC">
        <w:rPr>
          <w:rFonts w:ascii="Cambria" w:eastAsia="Times New Roman" w:hAnsi="Cambria" w:cs="Times New Roman"/>
          <w:sz w:val="24"/>
          <w:szCs w:val="24"/>
        </w:rPr>
        <w:br/>
        <w:t>Puni naziv u</w:t>
      </w:r>
      <w:r w:rsidRPr="003D7CFC">
        <w:rPr>
          <w:rFonts w:ascii="Cambria" w:eastAsia="Times New Roman" w:hAnsi="Cambria" w:cs="Times New Roman"/>
          <w:sz w:val="24"/>
          <w:szCs w:val="24"/>
        </w:rPr>
        <w:t>druženja glasi:</w:t>
      </w:r>
      <w:r w:rsidRPr="003D7CFC">
        <w:rPr>
          <w:rFonts w:ascii="Cambria" w:eastAsia="Times New Roman" w:hAnsi="Cambria" w:cs="Times New Roman"/>
          <w:sz w:val="24"/>
          <w:szCs w:val="24"/>
        </w:rPr>
        <w:br/>
      </w:r>
      <w:r w:rsidR="00A63F8E">
        <w:rPr>
          <w:rFonts w:ascii="Cambria" w:eastAsia="Times New Roman" w:hAnsi="Cambria" w:cs="Times New Roman"/>
          <w:b/>
          <w:bCs/>
          <w:sz w:val="24"/>
          <w:szCs w:val="24"/>
        </w:rPr>
        <w:t xml:space="preserve">Institut </w:t>
      </w:r>
      <w:r w:rsidR="00A63F8E">
        <w:rPr>
          <w:rFonts w:ascii="Cambria" w:eastAsia="Times New Roman" w:hAnsi="Cambria" w:cs="Times New Roman"/>
          <w:b/>
          <w:bCs/>
          <w:sz w:val="24"/>
          <w:szCs w:val="24"/>
          <w:lang w:val="sr-Latn-ME"/>
        </w:rPr>
        <w:t>za bezbjednost, pravna i kriminiloška istraživanja</w:t>
      </w:r>
    </w:p>
    <w:p w:rsidR="00323C34" w:rsidRPr="003D7CFC" w:rsidRDefault="00323C34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323C34" w:rsidRPr="003D7CFC" w:rsidRDefault="00690375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</w:t>
      </w:r>
      <w:r w:rsid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Član 3</w:t>
      </w:r>
      <w:r w:rsidR="00323C34" w:rsidRPr="003D7CFC">
        <w:rPr>
          <w:rFonts w:ascii="Cambria" w:eastAsia="Times New Roman" w:hAnsi="Cambria" w:cs="Times New Roman"/>
          <w:sz w:val="24"/>
          <w:szCs w:val="24"/>
        </w:rPr>
        <w:br/>
        <w:t>Sjedište u</w:t>
      </w:r>
      <w:r w:rsidRPr="003D7CFC">
        <w:rPr>
          <w:rFonts w:ascii="Cambria" w:eastAsia="Times New Roman" w:hAnsi="Cambria" w:cs="Times New Roman"/>
          <w:sz w:val="24"/>
          <w:szCs w:val="24"/>
        </w:rPr>
        <w:t>druženja je u:</w:t>
      </w:r>
      <w:r w:rsidR="00C25B5C" w:rsidRPr="003D7CFC">
        <w:rPr>
          <w:rFonts w:ascii="Cambria" w:hAnsi="Cambria" w:cs="Arial"/>
          <w:sz w:val="24"/>
          <w:szCs w:val="24"/>
          <w:shd w:val="clear" w:color="auto" w:fill="FFFFFF"/>
        </w:rPr>
        <w:t xml:space="preserve"> </w:t>
      </w:r>
      <w:r w:rsidR="00A63F8E">
        <w:rPr>
          <w:rFonts w:ascii="Cambria" w:hAnsi="Cambria" w:cs="Times New Roman"/>
          <w:sz w:val="24"/>
          <w:szCs w:val="24"/>
          <w:shd w:val="clear" w:color="auto" w:fill="FFFFFF"/>
        </w:rPr>
        <w:t>4. Jula D3/L43</w:t>
      </w:r>
      <w:r w:rsidR="00C25B5C" w:rsidRPr="003D7CFC">
        <w:rPr>
          <w:rFonts w:ascii="Cambria" w:hAnsi="Cambria" w:cs="Times New Roman"/>
          <w:sz w:val="24"/>
          <w:szCs w:val="24"/>
          <w:shd w:val="clear" w:color="auto" w:fill="FFFFFF"/>
        </w:rPr>
        <w:t>,</w:t>
      </w:r>
      <w:r w:rsidR="003D7CFC" w:rsidRPr="003D7CFC">
        <w:rPr>
          <w:rFonts w:ascii="Cambria" w:hAnsi="Cambria" w:cs="Times New Roman"/>
          <w:sz w:val="24"/>
          <w:szCs w:val="24"/>
          <w:shd w:val="clear" w:color="auto" w:fill="FFFFFF"/>
        </w:rPr>
        <w:t xml:space="preserve"> </w:t>
      </w:r>
      <w:r w:rsidR="00C25B5C" w:rsidRPr="003D7CFC">
        <w:rPr>
          <w:rFonts w:ascii="Cambria" w:hAnsi="Cambria" w:cs="Times New Roman"/>
          <w:sz w:val="24"/>
          <w:szCs w:val="24"/>
          <w:shd w:val="clear" w:color="auto" w:fill="FFFFFF"/>
        </w:rPr>
        <w:t>81000 Podgorica</w:t>
      </w:r>
      <w:r w:rsidRPr="003D7CFC">
        <w:rPr>
          <w:rFonts w:ascii="Cambria" w:eastAsia="Times New Roman" w:hAnsi="Cambria" w:cs="Times New Roman"/>
          <w:sz w:val="24"/>
          <w:szCs w:val="24"/>
        </w:rPr>
        <w:br/>
      </w:r>
    </w:p>
    <w:p w:rsidR="00690375" w:rsidRPr="003D7CFC" w:rsidRDefault="00690375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</w:t>
      </w:r>
      <w:r w:rsid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</w:t>
      </w:r>
      <w:r w:rsidR="00323C34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4</w:t>
      </w:r>
      <w:r w:rsidR="00323C34" w:rsidRPr="003D7CFC">
        <w:rPr>
          <w:rFonts w:ascii="Cambria" w:eastAsia="Times New Roman" w:hAnsi="Cambria" w:cs="Times New Roman"/>
          <w:sz w:val="24"/>
          <w:szCs w:val="24"/>
        </w:rPr>
        <w:br/>
        <w:t>Rad u</w:t>
      </w:r>
      <w:r w:rsidRPr="003D7CFC">
        <w:rPr>
          <w:rFonts w:ascii="Cambria" w:eastAsia="Times New Roman" w:hAnsi="Cambria" w:cs="Times New Roman"/>
          <w:sz w:val="24"/>
          <w:szCs w:val="24"/>
        </w:rPr>
        <w:t>druženja je javan.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Javnost se ostvaruje kroz:</w:t>
      </w:r>
    </w:p>
    <w:p w:rsidR="00690375" w:rsidRPr="003D7CFC" w:rsidRDefault="00690375" w:rsidP="006903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objavljivanje saopštenja za javnost,</w:t>
      </w:r>
    </w:p>
    <w:p w:rsidR="00690375" w:rsidRPr="003D7CFC" w:rsidRDefault="00690375" w:rsidP="006903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pre</w:t>
      </w:r>
      <w:r w:rsidR="00A63F8E">
        <w:rPr>
          <w:rFonts w:ascii="Cambria" w:eastAsia="Times New Roman" w:hAnsi="Cambria" w:cs="Times New Roman"/>
          <w:sz w:val="24"/>
          <w:szCs w:val="24"/>
        </w:rPr>
        <w:t>zentaciju godišnjih izvještaja</w:t>
      </w:r>
      <w:r w:rsidRPr="003D7CFC">
        <w:rPr>
          <w:rFonts w:ascii="Cambria" w:eastAsia="Times New Roman" w:hAnsi="Cambria" w:cs="Times New Roman"/>
          <w:sz w:val="24"/>
          <w:szCs w:val="24"/>
        </w:rPr>
        <w:t>,</w:t>
      </w:r>
    </w:p>
    <w:p w:rsidR="00690375" w:rsidRPr="003D7CFC" w:rsidRDefault="00690375" w:rsidP="006903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informisanje putem zvanične internet stranice,</w:t>
      </w:r>
    </w:p>
    <w:p w:rsidR="00690375" w:rsidRPr="003D7CFC" w:rsidRDefault="00690375" w:rsidP="006903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kao i kroz druge oblike komunikacije sa javnošću u skladu sa Zakonom i Statutom.</w:t>
      </w:r>
    </w:p>
    <w:p w:rsidR="00323C34" w:rsidRPr="003D7CFC" w:rsidRDefault="00690375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</w:t>
      </w:r>
      <w:r w:rsidR="00323C34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5</w:t>
      </w:r>
    </w:p>
    <w:p w:rsidR="00690375" w:rsidRPr="003D7CFC" w:rsidRDefault="00690375" w:rsidP="00690375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br/>
        <w:t xml:space="preserve">Udruženje se osniva na </w:t>
      </w:r>
      <w:r w:rsidRPr="003D7CFC">
        <w:rPr>
          <w:rFonts w:ascii="Cambria" w:eastAsia="Times New Roman" w:hAnsi="Cambria" w:cs="Times New Roman"/>
          <w:bCs/>
          <w:sz w:val="24"/>
          <w:szCs w:val="24"/>
        </w:rPr>
        <w:t>neodređeno vrijeme</w:t>
      </w:r>
      <w:r w:rsidRPr="003D7CFC">
        <w:rPr>
          <w:rFonts w:ascii="Cambria" w:eastAsia="Times New Roman" w:hAnsi="Cambria" w:cs="Times New Roman"/>
          <w:sz w:val="24"/>
          <w:szCs w:val="24"/>
        </w:rPr>
        <w:t>.</w:t>
      </w:r>
    </w:p>
    <w:p w:rsidR="00323C34" w:rsidRPr="003D7CFC" w:rsidRDefault="00323C34" w:rsidP="00323C34">
      <w:pPr>
        <w:rPr>
          <w:rFonts w:ascii="Cambria" w:hAnsi="Cambria" w:cs="Times New Roman"/>
          <w:b/>
          <w:bCs/>
          <w:sz w:val="24"/>
          <w:szCs w:val="24"/>
          <w:lang w:val="pl-PL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 xml:space="preserve">                                       </w:t>
      </w:r>
      <w:r w:rsidR="003D7CFC">
        <w:rPr>
          <w:rFonts w:ascii="Cambria" w:eastAsia="Times New Roman" w:hAnsi="Cambria" w:cs="Times New Roman"/>
          <w:sz w:val="24"/>
          <w:szCs w:val="24"/>
        </w:rPr>
        <w:t xml:space="preserve">      </w:t>
      </w:r>
      <w:r w:rsidRPr="003D7CFC">
        <w:rPr>
          <w:rFonts w:ascii="Cambria" w:eastAsia="Times New Roman" w:hAnsi="Cambria" w:cs="Times New Roman"/>
          <w:sz w:val="24"/>
          <w:szCs w:val="24"/>
        </w:rPr>
        <w:t xml:space="preserve">   </w:t>
      </w:r>
      <w:r w:rsidRPr="003D7CFC">
        <w:rPr>
          <w:rFonts w:ascii="Cambria" w:hAnsi="Cambria" w:cs="Times New Roman"/>
          <w:b/>
          <w:bCs/>
          <w:sz w:val="24"/>
          <w:szCs w:val="24"/>
          <w:lang w:val="pl-PL"/>
        </w:rPr>
        <w:t>CILJEVI I DJELATNOSTI</w:t>
      </w:r>
    </w:p>
    <w:p w:rsidR="00C101FB" w:rsidRPr="003D7CFC" w:rsidRDefault="00C101FB" w:rsidP="00323C34">
      <w:pPr>
        <w:rPr>
          <w:rFonts w:ascii="Cambria" w:hAnsi="Cambria" w:cs="Times New Roman"/>
          <w:b/>
          <w:bCs/>
          <w:sz w:val="24"/>
          <w:szCs w:val="24"/>
          <w:lang w:val="pl-PL"/>
        </w:rPr>
      </w:pPr>
    </w:p>
    <w:p w:rsidR="00323C34" w:rsidRPr="003D7CFC" w:rsidRDefault="00323C34" w:rsidP="00323C34">
      <w:pPr>
        <w:rPr>
          <w:rFonts w:ascii="Cambria" w:hAnsi="Cambria" w:cs="Times New Roman"/>
          <w:b/>
          <w:bCs/>
          <w:sz w:val="24"/>
          <w:szCs w:val="24"/>
          <w:lang w:val="pl-PL"/>
        </w:rPr>
      </w:pPr>
      <w:r w:rsidRPr="003D7CFC">
        <w:rPr>
          <w:rFonts w:ascii="Cambria" w:hAnsi="Cambria" w:cs="Times New Roman"/>
          <w:bCs/>
          <w:sz w:val="24"/>
          <w:szCs w:val="24"/>
          <w:lang w:val="pl-PL"/>
        </w:rPr>
        <w:t xml:space="preserve">                                                       </w:t>
      </w:r>
      <w:r w:rsidR="003D7CFC">
        <w:rPr>
          <w:rFonts w:ascii="Cambria" w:hAnsi="Cambria" w:cs="Times New Roman"/>
          <w:bCs/>
          <w:sz w:val="24"/>
          <w:szCs w:val="24"/>
          <w:lang w:val="pl-PL"/>
        </w:rPr>
        <w:t xml:space="preserve">  </w:t>
      </w:r>
      <w:r w:rsidRPr="003D7CFC">
        <w:rPr>
          <w:rFonts w:ascii="Cambria" w:hAnsi="Cambria" w:cs="Times New Roman"/>
          <w:bCs/>
          <w:sz w:val="24"/>
          <w:szCs w:val="24"/>
          <w:lang w:val="pl-PL"/>
        </w:rPr>
        <w:t xml:space="preserve">  </w:t>
      </w:r>
      <w:r w:rsidRPr="003D7CFC">
        <w:rPr>
          <w:rFonts w:ascii="Cambria" w:hAnsi="Cambria" w:cs="Times New Roman"/>
          <w:b/>
          <w:bCs/>
          <w:sz w:val="24"/>
          <w:szCs w:val="24"/>
          <w:lang w:val="pl-PL"/>
        </w:rPr>
        <w:t>Član 6</w:t>
      </w:r>
    </w:p>
    <w:p w:rsidR="00AB6ED7" w:rsidRPr="003D7CFC" w:rsidRDefault="00AB6ED7" w:rsidP="00323C34">
      <w:pPr>
        <w:rPr>
          <w:rFonts w:ascii="Cambria" w:hAnsi="Cambria" w:cs="Times New Roman"/>
          <w:b/>
          <w:bCs/>
          <w:sz w:val="24"/>
          <w:szCs w:val="24"/>
          <w:lang w:val="pl-PL"/>
        </w:rPr>
      </w:pPr>
    </w:p>
    <w:p w:rsidR="00C101FB" w:rsidRPr="003D7CFC" w:rsidRDefault="00323C34" w:rsidP="00323C34">
      <w:pPr>
        <w:spacing w:before="100" w:beforeAutospacing="1" w:after="100" w:afterAutospacing="1"/>
        <w:outlineLvl w:val="2"/>
        <w:rPr>
          <w:rFonts w:ascii="Cambria" w:eastAsia="Times New Roman" w:hAnsi="Cambria"/>
          <w:b/>
          <w:bCs/>
          <w:sz w:val="24"/>
          <w:szCs w:val="24"/>
          <w:lang w:eastAsia="en-US"/>
        </w:rPr>
      </w:pPr>
      <w:r w:rsidRPr="003D7CFC">
        <w:rPr>
          <w:rFonts w:ascii="Cambria" w:eastAsia="Times New Roman" w:hAnsi="Cambria"/>
          <w:b/>
          <w:bCs/>
          <w:sz w:val="24"/>
          <w:szCs w:val="24"/>
          <w:lang w:eastAsia="en-US"/>
        </w:rPr>
        <w:t>Ciljevi Udruženja:</w:t>
      </w:r>
    </w:p>
    <w:p w:rsidR="00690375" w:rsidRDefault="00A63F8E" w:rsidP="006B29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Promovisanje i unapređenje znanja iz oblasti bezbjednosti, prava i kriminologije kao i drugih srodnih nauka poput kriminalistike, penologije, psihologije, sociologije i drugih;</w:t>
      </w:r>
    </w:p>
    <w:p w:rsidR="00A63F8E" w:rsidRDefault="00A63F8E" w:rsidP="006B29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Razvijanje i podržavanje istraživačkih aktivnosti u oblasti kriminologije, javne bezbjednosti i pravnih sistema;</w:t>
      </w:r>
    </w:p>
    <w:p w:rsidR="00A63F8E" w:rsidRDefault="00A63F8E" w:rsidP="006B29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Analiza i unapređenje javnih politika i zakonodavnih rješenja u skladu sa principima pravne države;</w:t>
      </w:r>
    </w:p>
    <w:p w:rsidR="00A63F8E" w:rsidRDefault="00A63F8E" w:rsidP="006B29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Promovisanje ljudskih prava i sloboda;</w:t>
      </w:r>
    </w:p>
    <w:p w:rsidR="00A63F8E" w:rsidRDefault="00A63F8E" w:rsidP="006B29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Podsticanje profesionalnog i naučnog razvoja kroz edukativne programe, obuke, seminare, radionice i konferencije;</w:t>
      </w:r>
    </w:p>
    <w:p w:rsidR="00A63F8E" w:rsidRPr="00A63F8E" w:rsidRDefault="00A63F8E" w:rsidP="006B29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Podizanje svijesti javnosti o značaju bezbjednosti, pravne kulture i odgovornog društvenog ponašanja</w:t>
      </w:r>
    </w:p>
    <w:p w:rsidR="00AB6ED7" w:rsidRPr="003D7CFC" w:rsidRDefault="00AB6ED7" w:rsidP="00690375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AB6ED7" w:rsidRPr="003D7CFC" w:rsidRDefault="00AB6ED7" w:rsidP="00690375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AB6ED7" w:rsidRPr="003D7CFC" w:rsidRDefault="00AB6ED7" w:rsidP="00AB6ED7">
      <w:pPr>
        <w:pStyle w:val="NormalWeb"/>
        <w:rPr>
          <w:rStyle w:val="Strong"/>
          <w:rFonts w:ascii="Cambria" w:hAnsi="Cambria"/>
        </w:rPr>
      </w:pPr>
      <w:r w:rsidRPr="003D7CFC">
        <w:rPr>
          <w:rStyle w:val="Strong"/>
          <w:rFonts w:ascii="Cambria" w:hAnsi="Cambria"/>
        </w:rPr>
        <w:t xml:space="preserve">                                                                Član 7</w:t>
      </w:r>
    </w:p>
    <w:p w:rsidR="00C101FB" w:rsidRPr="003D7CFC" w:rsidRDefault="00C101FB" w:rsidP="00AB6ED7">
      <w:pPr>
        <w:pStyle w:val="NormalWeb"/>
        <w:rPr>
          <w:rFonts w:ascii="Cambria" w:hAnsi="Cambria"/>
        </w:rPr>
      </w:pPr>
    </w:p>
    <w:p w:rsidR="00AB6ED7" w:rsidRPr="003D7CFC" w:rsidRDefault="00AB6ED7" w:rsidP="00AB6ED7">
      <w:pPr>
        <w:pStyle w:val="NormalWeb"/>
        <w:rPr>
          <w:rFonts w:ascii="Cambria" w:hAnsi="Cambria"/>
        </w:rPr>
      </w:pPr>
      <w:r w:rsidRPr="003D7CFC">
        <w:rPr>
          <w:rFonts w:ascii="Cambria" w:hAnsi="Cambria"/>
        </w:rPr>
        <w:t>Radi ostvarenja ciljeva, Udruženje obavlja sljedeće djelatnosti:</w:t>
      </w:r>
    </w:p>
    <w:p w:rsidR="00AB6ED7" w:rsidRDefault="006B2914" w:rsidP="006B2914">
      <w:pPr>
        <w:pStyle w:val="NormalWeb"/>
        <w:numPr>
          <w:ilvl w:val="0"/>
          <w:numId w:val="3"/>
        </w:numPr>
        <w:jc w:val="both"/>
        <w:rPr>
          <w:rFonts w:ascii="Cambria" w:hAnsi="Cambria"/>
        </w:rPr>
      </w:pPr>
      <w:r>
        <w:rPr>
          <w:rFonts w:ascii="Cambria" w:hAnsi="Cambria"/>
        </w:rPr>
        <w:t>Organizovanje i sprovođenje naučno-istraživačkih projekata, studija i analiza u oblastima prava, bezbjednosti i kriminologije;</w:t>
      </w:r>
    </w:p>
    <w:p w:rsidR="006B2914" w:rsidRDefault="006B2914" w:rsidP="006B2914">
      <w:pPr>
        <w:pStyle w:val="NormalWeb"/>
        <w:numPr>
          <w:ilvl w:val="0"/>
          <w:numId w:val="3"/>
        </w:numPr>
        <w:jc w:val="both"/>
        <w:rPr>
          <w:rFonts w:ascii="Cambria" w:hAnsi="Cambria"/>
        </w:rPr>
      </w:pPr>
      <w:r>
        <w:rPr>
          <w:rFonts w:ascii="Cambria" w:hAnsi="Cambria"/>
        </w:rPr>
        <w:t>Prikupljanje, obrada i objavljivanje podataka i istraživačkih rezulatata, uključujući publikaciju, izvještaje i stručne članove;</w:t>
      </w:r>
    </w:p>
    <w:p w:rsidR="006B2914" w:rsidRDefault="006B2914" w:rsidP="006B2914">
      <w:pPr>
        <w:pStyle w:val="NormalWeb"/>
        <w:numPr>
          <w:ilvl w:val="0"/>
          <w:numId w:val="3"/>
        </w:numPr>
        <w:jc w:val="both"/>
        <w:rPr>
          <w:rFonts w:ascii="Cambria" w:hAnsi="Cambria"/>
        </w:rPr>
      </w:pPr>
      <w:r>
        <w:rPr>
          <w:rFonts w:ascii="Cambria" w:hAnsi="Cambria"/>
        </w:rPr>
        <w:t>Organizovanje seminara, radionica, obuka, konferencija i drugih stručnih skupova za stručnjake iz određenih oblasti, učenike srednjih škola i studente, akademsku zajednicu i širu javnost;</w:t>
      </w:r>
    </w:p>
    <w:p w:rsidR="006B2914" w:rsidRDefault="006B2914" w:rsidP="006B2914">
      <w:pPr>
        <w:pStyle w:val="NormalWeb"/>
        <w:numPr>
          <w:ilvl w:val="0"/>
          <w:numId w:val="3"/>
        </w:numPr>
        <w:jc w:val="both"/>
        <w:rPr>
          <w:rFonts w:ascii="Cambria" w:hAnsi="Cambria"/>
        </w:rPr>
      </w:pPr>
      <w:r>
        <w:rPr>
          <w:rFonts w:ascii="Cambria" w:hAnsi="Cambria"/>
        </w:rPr>
        <w:t>Savjetodavnu i konsultantsku djelatnost u vezi sa javnim politikama, zakonodavstvom i praksom u oblasti bezbjednosti i prava;</w:t>
      </w:r>
    </w:p>
    <w:p w:rsidR="006B2914" w:rsidRDefault="006B2914" w:rsidP="006B2914">
      <w:pPr>
        <w:pStyle w:val="NormalWeb"/>
        <w:numPr>
          <w:ilvl w:val="0"/>
          <w:numId w:val="3"/>
        </w:numPr>
        <w:jc w:val="both"/>
        <w:rPr>
          <w:rFonts w:ascii="Cambria" w:hAnsi="Cambria"/>
        </w:rPr>
      </w:pPr>
      <w:r>
        <w:rPr>
          <w:rFonts w:ascii="Cambria" w:hAnsi="Cambria"/>
        </w:rPr>
        <w:t>Saradnja sa domaćim i međunarodnim institucijama i organizacijama u cilju razmjene znanja i iskustva;</w:t>
      </w:r>
    </w:p>
    <w:p w:rsidR="006B2914" w:rsidRPr="003D7CFC" w:rsidRDefault="006B2914" w:rsidP="006B2914">
      <w:pPr>
        <w:pStyle w:val="NormalWeb"/>
        <w:numPr>
          <w:ilvl w:val="0"/>
          <w:numId w:val="3"/>
        </w:numPr>
        <w:jc w:val="both"/>
        <w:rPr>
          <w:rFonts w:ascii="Cambria" w:hAnsi="Cambria"/>
        </w:rPr>
      </w:pPr>
      <w:r>
        <w:rPr>
          <w:rFonts w:ascii="Cambria" w:hAnsi="Cambria"/>
        </w:rPr>
        <w:t>Promocija edukativnih i preventivnih programa u zajednici sa ciljem unapređenja bezbjednosti cjelokupne zajednice i pravne svijesti</w:t>
      </w:r>
    </w:p>
    <w:p w:rsidR="00C101FB" w:rsidRPr="003D7CFC" w:rsidRDefault="00C101FB" w:rsidP="003D7CFC">
      <w:pPr>
        <w:pStyle w:val="NormalWeb"/>
        <w:ind w:left="720"/>
        <w:rPr>
          <w:rFonts w:ascii="Cambria" w:hAnsi="Cambria"/>
        </w:rPr>
      </w:pP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Član 8</w:t>
      </w:r>
    </w:p>
    <w:p w:rsidR="00C101FB" w:rsidRPr="006B2914" w:rsidRDefault="00C101FB" w:rsidP="0083655A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lastRenderedPageBreak/>
        <w:t xml:space="preserve">Pečat organizacije je okruglog oblika. Po obodu pečata latiničnim pismom ispisan je </w:t>
      </w:r>
      <w:r w:rsidR="006B2914">
        <w:rPr>
          <w:rFonts w:ascii="Cambria" w:eastAsia="Times New Roman" w:hAnsi="Cambria" w:cs="Times New Roman"/>
          <w:sz w:val="24"/>
          <w:szCs w:val="24"/>
        </w:rPr>
        <w:t>skraćeni</w:t>
      </w:r>
      <w:r w:rsidRPr="003D7CFC">
        <w:rPr>
          <w:rFonts w:ascii="Cambria" w:eastAsia="Times New Roman" w:hAnsi="Cambria" w:cs="Times New Roman"/>
          <w:sz w:val="24"/>
          <w:szCs w:val="24"/>
        </w:rPr>
        <w:t xml:space="preserve"> naziv: Nevladino udruženje</w:t>
      </w:r>
      <w:bookmarkStart w:id="1" w:name="_Hlk200109235"/>
      <w:r w:rsidR="00C25B5C" w:rsidRPr="003D7CFC">
        <w:rPr>
          <w:rFonts w:ascii="Cambria" w:eastAsia="Times New Roman" w:hAnsi="Cambria" w:cs="Times New Roman"/>
          <w:sz w:val="24"/>
          <w:szCs w:val="24"/>
        </w:rPr>
        <w:t>: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</w:t>
      </w:r>
      <w:bookmarkEnd w:id="1"/>
      <w:r w:rsidR="006B2914">
        <w:rPr>
          <w:rFonts w:ascii="Cambria" w:eastAsia="Times New Roman" w:hAnsi="Cambria" w:cs="Times New Roman"/>
          <w:b/>
          <w:bCs/>
          <w:sz w:val="24"/>
          <w:szCs w:val="24"/>
        </w:rPr>
        <w:t xml:space="preserve">INSTITUT ZA BEZBJEDNOST, PRAVO I KRIMINOLOGIJU. </w:t>
      </w:r>
      <w:r w:rsidRPr="003D7CFC">
        <w:rPr>
          <w:rFonts w:ascii="Cambria" w:eastAsia="Times New Roman" w:hAnsi="Cambria" w:cs="Times New Roman"/>
          <w:sz w:val="24"/>
          <w:szCs w:val="24"/>
        </w:rPr>
        <w:t>U sredini pečata nalazi se posebno dizajniran z</w:t>
      </w:r>
      <w:r w:rsidR="0083655A" w:rsidRPr="003D7CFC">
        <w:rPr>
          <w:rFonts w:ascii="Cambria" w:eastAsia="Times New Roman" w:hAnsi="Cambria" w:cs="Times New Roman"/>
          <w:sz w:val="24"/>
          <w:szCs w:val="24"/>
        </w:rPr>
        <w:t>nak udruženja.</w:t>
      </w:r>
    </w:p>
    <w:p w:rsidR="003D7CFC" w:rsidRDefault="003D7CFC" w:rsidP="0083655A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3D7CFC" w:rsidRDefault="003D7CFC" w:rsidP="0083655A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3D7CFC" w:rsidRPr="003D7CFC" w:rsidRDefault="003D7CFC" w:rsidP="0083655A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C101FB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UNUTRAŠNJA ORGANIZACIJA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Član 9</w:t>
      </w:r>
    </w:p>
    <w:p w:rsidR="00F11FCB" w:rsidRDefault="00C101FB" w:rsidP="0083655A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</w:t>
      </w:r>
      <w:r w:rsidR="00F11FCB">
        <w:rPr>
          <w:rFonts w:ascii="Cambria" w:eastAsia="Times New Roman" w:hAnsi="Cambria" w:cs="Times New Roman"/>
          <w:sz w:val="24"/>
          <w:szCs w:val="24"/>
        </w:rPr>
        <w:t xml:space="preserve">rgan upravljanja </w:t>
      </w:r>
      <w:r w:rsidR="00A157FB">
        <w:rPr>
          <w:rFonts w:ascii="Cambria" w:eastAsia="Times New Roman" w:hAnsi="Cambria" w:cs="Times New Roman"/>
          <w:sz w:val="24"/>
          <w:szCs w:val="24"/>
        </w:rPr>
        <w:t>udruže</w:t>
      </w:r>
      <w:r w:rsidR="00F11FCB">
        <w:rPr>
          <w:rFonts w:ascii="Cambria" w:eastAsia="Times New Roman" w:hAnsi="Cambria" w:cs="Times New Roman"/>
          <w:sz w:val="24"/>
          <w:szCs w:val="24"/>
        </w:rPr>
        <w:t>njem je Skupština</w:t>
      </w:r>
      <w:r w:rsidR="00F04807">
        <w:rPr>
          <w:rFonts w:ascii="Cambria" w:eastAsia="Times New Roman" w:hAnsi="Cambria" w:cs="Times New Roman"/>
          <w:sz w:val="24"/>
          <w:szCs w:val="24"/>
        </w:rPr>
        <w:t>.</w:t>
      </w:r>
    </w:p>
    <w:p w:rsidR="00F04807" w:rsidRDefault="00F04807" w:rsidP="0083655A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Cs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 xml:space="preserve">Organ predstavljanja i zastupanja je </w:t>
      </w:r>
      <w:r w:rsidR="00A157FB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A57867" w:rsidRPr="003D7CFC">
        <w:rPr>
          <w:rFonts w:ascii="Cambria" w:eastAsia="Times New Roman" w:hAnsi="Cambria" w:cs="Times New Roman"/>
          <w:sz w:val="24"/>
          <w:szCs w:val="24"/>
        </w:rPr>
        <w:t>lice ovlašćeno za zastupanje</w:t>
      </w:r>
      <w:r w:rsidR="00A157FB">
        <w:rPr>
          <w:rFonts w:ascii="Cambria" w:eastAsia="Times New Roman" w:hAnsi="Cambria" w:cs="Times New Roman"/>
          <w:sz w:val="24"/>
          <w:szCs w:val="24"/>
        </w:rPr>
        <w:t xml:space="preserve"> (I</w:t>
      </w:r>
      <w:r>
        <w:rPr>
          <w:rFonts w:ascii="Cambria" w:eastAsia="Times New Roman" w:hAnsi="Cambria" w:cs="Times New Roman"/>
          <w:sz w:val="24"/>
          <w:szCs w:val="24"/>
        </w:rPr>
        <w:t>zvršni direktor)</w:t>
      </w:r>
      <w:r w:rsidRPr="00F04807">
        <w:rPr>
          <w:rFonts w:ascii="Cambria" w:eastAsia="Times New Roman" w:hAnsi="Cambria" w:cs="Times New Roman"/>
          <w:sz w:val="24"/>
          <w:szCs w:val="24"/>
        </w:rPr>
        <w:t xml:space="preserve"> </w:t>
      </w:r>
      <w:r>
        <w:rPr>
          <w:rFonts w:ascii="Cambria" w:eastAsia="Times New Roman" w:hAnsi="Cambria" w:cs="Times New Roman"/>
          <w:sz w:val="24"/>
          <w:szCs w:val="24"/>
        </w:rPr>
        <w:t>.</w:t>
      </w:r>
    </w:p>
    <w:p w:rsidR="00F04807" w:rsidRDefault="00F04807" w:rsidP="0083655A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Cs/>
          <w:sz w:val="24"/>
          <w:szCs w:val="24"/>
        </w:rPr>
      </w:pPr>
    </w:p>
    <w:p w:rsidR="00C101FB" w:rsidRPr="003D7CFC" w:rsidRDefault="00C101FB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SKUPŠTINA</w:t>
      </w:r>
    </w:p>
    <w:p w:rsidR="0083655A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Član 10</w:t>
      </w:r>
    </w:p>
    <w:p w:rsidR="009E02FF" w:rsidRDefault="00C101FB" w:rsidP="009E02FF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Skupština je najviši organ upravljanja udruženjem.</w:t>
      </w:r>
    </w:p>
    <w:p w:rsidR="00C101FB" w:rsidRPr="003D7CFC" w:rsidRDefault="009E02FF" w:rsidP="009E02FF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Mandat Skupštine je 4 godine.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br/>
        <w:t>Skupštinom predsjedava predsjednik Skupštine.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Član 11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Skupštinu čine svi članovi organizacije.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Član 12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Skupština je ovlašćena da: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usvaja Statut udruženja;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usvaja izmjene i dopune Statuta;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bira i razrješava lice ovlašćeno za zastupanje;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bira i razrješava druge organe udruženja;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odlučuje o udruživanju u saveze i druge oblike povezivanja udruženja;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usvaja plan rada za narednu godinu i izvještaj o radu za prethodnu kalendarsku godinu;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usvaja godišnji finansijski izvještaj;</w:t>
      </w:r>
    </w:p>
    <w:p w:rsidR="00C101FB" w:rsidRPr="003D7CFC" w:rsidRDefault="00C101FB" w:rsidP="00C101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odlučuje o promjeni ciljeva i djelatnosti, prestanku rada i raspodjeli preostale imovine udruženja;</w:t>
      </w:r>
    </w:p>
    <w:p w:rsidR="00C101FB" w:rsidRDefault="00C101FB" w:rsidP="008365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odlučuje i o drugim pitanjima za koja statutom nije utvrđena nadležnost drugih organa udruženja.</w:t>
      </w:r>
    </w:p>
    <w:p w:rsidR="003D7CFC" w:rsidRDefault="003D7CFC" w:rsidP="003D7CF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3D7CFC" w:rsidRPr="003D7CFC" w:rsidRDefault="003D7CFC" w:rsidP="003D7CF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C101FB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SAZIVANJE SKUPŠTINE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Član 13</w:t>
      </w:r>
    </w:p>
    <w:p w:rsidR="0083655A" w:rsidRPr="003D7CFC" w:rsidRDefault="00C101FB" w:rsidP="0083655A">
      <w:pPr>
        <w:pStyle w:val="ListParagraph"/>
        <w:numPr>
          <w:ilvl w:val="0"/>
          <w:numId w:val="13"/>
        </w:num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Skupština može biti redovna i vanredna.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Redovna sjednica Skupštine održava se jednom godišnje, a saziva je predsjednik Skupštine.</w:t>
      </w:r>
    </w:p>
    <w:p w:rsidR="00C101FB" w:rsidRPr="003D7CFC" w:rsidRDefault="00C101FB" w:rsidP="0083655A">
      <w:pPr>
        <w:pStyle w:val="ListParagraph"/>
        <w:numPr>
          <w:ilvl w:val="0"/>
          <w:numId w:val="13"/>
        </w:num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Predsjednik Skupštine bira se iz reda članova Skupštine, na mandat od dvije godine.</w:t>
      </w:r>
    </w:p>
    <w:p w:rsidR="00C101FB" w:rsidRPr="003D7CFC" w:rsidRDefault="00C101FB" w:rsidP="0083655A">
      <w:pPr>
        <w:pStyle w:val="ListParagraph"/>
        <w:numPr>
          <w:ilvl w:val="0"/>
          <w:numId w:val="13"/>
        </w:num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Vanredna sjednica Skupštine može se zakazati na inicijativu najmanje jedne trećine članstva, najkasnije u roku od 15 dana od dana podnošenja zahtjeva.</w:t>
      </w:r>
    </w:p>
    <w:p w:rsidR="00C101FB" w:rsidRPr="003D7CFC" w:rsidRDefault="00C101FB" w:rsidP="0083655A">
      <w:pPr>
        <w:pStyle w:val="ListParagraph"/>
        <w:numPr>
          <w:ilvl w:val="0"/>
          <w:numId w:val="13"/>
        </w:num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Skupština se saziva pismenim pozivom sa naznačenim vremenom, mjestom i predloženim dnevnim redom, najmanje 10 dana prije njenog održavanja.</w:t>
      </w:r>
    </w:p>
    <w:p w:rsidR="00C101FB" w:rsidRPr="003D7CFC" w:rsidRDefault="00C101FB" w:rsidP="0083655A">
      <w:pPr>
        <w:pStyle w:val="ListParagraph"/>
        <w:numPr>
          <w:ilvl w:val="0"/>
          <w:numId w:val="13"/>
        </w:num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Uz poziv se dostavlja i materijal (izvještaji, analize, bilansi, prijedlozi odluka i dr.).</w:t>
      </w:r>
    </w:p>
    <w:p w:rsidR="00C101FB" w:rsidRDefault="00C101FB" w:rsidP="0083655A">
      <w:pPr>
        <w:pStyle w:val="ListParagraph"/>
        <w:numPr>
          <w:ilvl w:val="0"/>
          <w:numId w:val="13"/>
        </w:num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Radom Skupštine rukovodi predsjednik Skupštine.</w:t>
      </w:r>
    </w:p>
    <w:p w:rsidR="00745CBD" w:rsidRPr="00745CBD" w:rsidRDefault="00745CBD" w:rsidP="00745CBD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b/>
          <w:bCs/>
          <w:sz w:val="23"/>
          <w:szCs w:val="23"/>
          <w:lang w:val="sl-SI"/>
        </w:rPr>
      </w:pPr>
      <w:r w:rsidRPr="00745CBD">
        <w:rPr>
          <w:rFonts w:asciiTheme="majorHAnsi" w:hAnsiTheme="majorHAnsi" w:cs="Arial"/>
          <w:bCs/>
          <w:sz w:val="24"/>
          <w:szCs w:val="24"/>
          <w:lang w:val="sl-SI"/>
        </w:rPr>
        <w:t>Većinom glasova svih članova može</w:t>
      </w:r>
      <w:r>
        <w:rPr>
          <w:rFonts w:asciiTheme="majorHAnsi" w:hAnsiTheme="majorHAnsi" w:cs="Arial"/>
          <w:bCs/>
          <w:sz w:val="24"/>
          <w:szCs w:val="24"/>
          <w:lang w:val="sl-SI"/>
        </w:rPr>
        <w:t xml:space="preserve"> se inicirati postupak opoziva Skupštine. O predlogu za opoziv S</w:t>
      </w:r>
      <w:r w:rsidRPr="00745CBD">
        <w:rPr>
          <w:rFonts w:asciiTheme="majorHAnsi" w:hAnsiTheme="majorHAnsi" w:cs="Arial"/>
          <w:bCs/>
          <w:sz w:val="24"/>
          <w:szCs w:val="24"/>
          <w:lang w:val="sl-SI"/>
        </w:rPr>
        <w:t>kupštine odlučuje se na prvoj sljedećoj sjednici, dvotrećinskom većinom glasova prisutih članova</w:t>
      </w:r>
      <w:r w:rsidRPr="00745CBD">
        <w:rPr>
          <w:rFonts w:ascii="Arial" w:hAnsi="Arial" w:cs="Arial"/>
          <w:b/>
          <w:bCs/>
          <w:sz w:val="23"/>
          <w:szCs w:val="23"/>
          <w:lang w:val="sl-SI"/>
        </w:rPr>
        <w:t>.</w:t>
      </w:r>
    </w:p>
    <w:p w:rsidR="00745CBD" w:rsidRPr="003D7CFC" w:rsidRDefault="00745CBD" w:rsidP="00745CBD">
      <w:pPr>
        <w:pStyle w:val="ListParagraph"/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C101FB" w:rsidP="0083655A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83655A" w:rsidRDefault="0083655A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</w:t>
      </w:r>
    </w:p>
    <w:p w:rsidR="003D7CFC" w:rsidRPr="003D7CFC" w:rsidRDefault="003D7CFC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</w:p>
    <w:p w:rsidR="00C101FB" w:rsidRPr="003D7CFC" w:rsidRDefault="0083655A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KVORUM ZA RAD I ODLUČIVANJE</w:t>
      </w:r>
    </w:p>
    <w:p w:rsidR="0083655A" w:rsidRPr="003D7CFC" w:rsidRDefault="0083655A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14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Skupština može da zasijeda i odlučuje ako je prisutno više od 50% članova udruženja.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Moguće je i opunomoćeno učešće.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Kvorum za rad i odlučivanje utvrđuje predsjednik Skupštine prilikom otvaranja sjednice.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15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Ako Skupština nije održana zbog nedostatka kvoruma, ponovo se saziva u roku od sedam dana sa istim dnevnim redom.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16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 xml:space="preserve">O donošenju Statuta </w:t>
      </w:r>
      <w:r w:rsidR="00C936B5">
        <w:rPr>
          <w:rFonts w:ascii="Cambria" w:eastAsia="Times New Roman" w:hAnsi="Cambria" w:cs="Times New Roman"/>
          <w:sz w:val="24"/>
          <w:szCs w:val="24"/>
        </w:rPr>
        <w:t xml:space="preserve">i njegovim izmjenama i dopunama, kao i  </w:t>
      </w:r>
      <w:r w:rsidR="00C936B5" w:rsidRPr="003D7CFC">
        <w:rPr>
          <w:rFonts w:ascii="Cambria" w:eastAsia="Times New Roman" w:hAnsi="Cambria" w:cs="Times New Roman"/>
          <w:sz w:val="24"/>
          <w:szCs w:val="24"/>
        </w:rPr>
        <w:t xml:space="preserve">donošenju </w:t>
      </w:r>
      <w:r w:rsidR="00C936B5">
        <w:rPr>
          <w:rFonts w:ascii="Cambria" w:eastAsia="Times New Roman" w:hAnsi="Cambria" w:cs="Times New Roman"/>
          <w:sz w:val="24"/>
          <w:szCs w:val="24"/>
        </w:rPr>
        <w:t>drugih op</w:t>
      </w:r>
      <w:r w:rsidR="00C936B5" w:rsidRPr="003D7CFC">
        <w:rPr>
          <w:rFonts w:ascii="Cambria" w:eastAsia="Times New Roman" w:hAnsi="Cambria" w:cs="Times New Roman"/>
          <w:sz w:val="24"/>
          <w:szCs w:val="24"/>
        </w:rPr>
        <w:t>š</w:t>
      </w:r>
      <w:r w:rsidR="00C62A03">
        <w:rPr>
          <w:rFonts w:ascii="Cambria" w:eastAsia="Times New Roman" w:hAnsi="Cambria" w:cs="Times New Roman"/>
          <w:sz w:val="24"/>
          <w:szCs w:val="24"/>
        </w:rPr>
        <w:t>tih</w:t>
      </w:r>
      <w:r w:rsidR="00C936B5">
        <w:rPr>
          <w:rFonts w:ascii="Cambria" w:eastAsia="Times New Roman" w:hAnsi="Cambria" w:cs="Times New Roman"/>
          <w:sz w:val="24"/>
          <w:szCs w:val="24"/>
        </w:rPr>
        <w:t xml:space="preserve"> akata, </w:t>
      </w:r>
      <w:r w:rsidRPr="003D7CFC">
        <w:rPr>
          <w:rFonts w:ascii="Cambria" w:eastAsia="Times New Roman" w:hAnsi="Cambria" w:cs="Times New Roman"/>
          <w:sz w:val="24"/>
          <w:szCs w:val="24"/>
        </w:rPr>
        <w:t>odlučuje se dvotrećinskom većinom prisutnih ili opunomoćenih članova.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Inicijativu može podnijeti svaki član Skupštine i/ili lice ovlašćeno za zastupanje.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lastRenderedPageBreak/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17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 ostalim pitanjima Skupština odlučuje većinom prisutnih članova.</w:t>
      </w:r>
    </w:p>
    <w:p w:rsidR="00C101FB" w:rsidRPr="003D7CFC" w:rsidRDefault="00C101FB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83655A" w:rsidRPr="003D7CFC" w:rsidRDefault="0083655A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83655A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NAČIN ODLUČIVANJA</w:t>
      </w:r>
    </w:p>
    <w:p w:rsidR="0083655A" w:rsidRPr="003D7CFC" w:rsidRDefault="0083655A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18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Skupština odlučuje javnim glasanjem – dizanjem ruke ili poimeničnim izjašnjavanjem.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19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Tajno glasanje vrši se ako to zahtijeva najmanje 50% + 1 članova.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Sprovodi se putem glasačkih listića.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20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Odsutni član može glasati pisanim putem ili putem video poziva.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Njegov glas važi ako stigne do početka sjednice. Predsjednik Skupštine dužan je da obavijesti ostale o tom glasu.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ISKLJUČENJE PRAVA GLASA</w:t>
      </w:r>
    </w:p>
    <w:p w:rsidR="00B62504" w:rsidRPr="003D7CFC" w:rsidRDefault="00B62504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21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Član nema pravo glasa kada se odlučuje o:</w:t>
      </w:r>
    </w:p>
    <w:p w:rsidR="00C101FB" w:rsidRPr="003D7CFC" w:rsidRDefault="00C101FB" w:rsidP="00C101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njegovom oslobađanju od obaveza ili odgovornosti;</w:t>
      </w:r>
    </w:p>
    <w:p w:rsidR="00C101FB" w:rsidRPr="003D7CFC" w:rsidRDefault="00C101FB" w:rsidP="00C101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utvrđivanju zahtjeva koje ima prema udruženju;</w:t>
      </w:r>
    </w:p>
    <w:p w:rsidR="00C101FB" w:rsidRPr="003D7CFC" w:rsidRDefault="00C101FB" w:rsidP="00C101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pokretanju/odustajanju od spora protiv njega;</w:t>
      </w:r>
    </w:p>
    <w:p w:rsidR="00C101FB" w:rsidRPr="003D7CFC" w:rsidRDefault="00C101FB" w:rsidP="00C101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drugim pitanjima gdje postoji sukob interesa.</w:t>
      </w:r>
    </w:p>
    <w:p w:rsidR="00B62504" w:rsidRPr="003D7CFC" w:rsidRDefault="00C101FB" w:rsidP="003D7CF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Skupština cijeni postojanje sukoba interesa. Isključenje se odnosi samo na konkretnu tačku dnevnog reda.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ZAPISNIK O RADU SKUPŠTINE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22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Na svakoj sjednici vodi se zapisnik koji sadrži: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mjesto i datum sjednice;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lastRenderedPageBreak/>
        <w:t>dnevni red;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prisutne članove;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ime predsjednika i zapisničara;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tok rada i rasprave;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rezultate glasanja;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zaključke i izdvojena mišljenja;</w:t>
      </w:r>
    </w:p>
    <w:p w:rsidR="00C101FB" w:rsidRPr="003D7CFC" w:rsidRDefault="00C101FB" w:rsidP="00C101F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vrijeme završetka.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23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Svaka odluka Skupštine unosi se u zapisnik. Uz njega se prilažu i dokazi o sazivanju sjednice.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24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Zapisnik potpisuju predsjednik Skupštine i sekretar. Ako ima više stranica, svaki list se parafira.</w:t>
      </w:r>
    </w:p>
    <w:p w:rsidR="00C101FB" w:rsidRPr="003D7CFC" w:rsidRDefault="0083655A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25</w:t>
      </w:r>
    </w:p>
    <w:p w:rsidR="00B62504" w:rsidRPr="003D7CFC" w:rsidRDefault="00C101FB" w:rsidP="00B6250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Članovi imaju pravo uvida u zapisnik. On se čuva u arhivi kao dokument trajne vrijednosti</w:t>
      </w:r>
      <w:r w:rsidR="0015178F">
        <w:rPr>
          <w:rFonts w:ascii="Cambria" w:eastAsia="Times New Roman" w:hAnsi="Cambria" w:cs="Times New Roman"/>
          <w:sz w:val="24"/>
          <w:szCs w:val="24"/>
        </w:rPr>
        <w:t>.</w:t>
      </w:r>
    </w:p>
    <w:p w:rsidR="00B62504" w:rsidRPr="003D7CFC" w:rsidRDefault="00B62504" w:rsidP="00B6250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B62504" w:rsidRPr="003D7CFC" w:rsidRDefault="00B62504" w:rsidP="00B6250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</w:t>
      </w:r>
      <w:r w:rsidRPr="003D7CFC">
        <w:rPr>
          <w:rFonts w:ascii="Cambria" w:hAnsi="Cambria" w:cs="Times New Roman"/>
          <w:b/>
          <w:bCs/>
          <w:sz w:val="24"/>
          <w:szCs w:val="24"/>
          <w:lang w:val="sl-SI"/>
        </w:rPr>
        <w:t>OVLAŠĆENJE IZVRSNOG DIREKTORA - LICA OVLAŠĆENOG ZA ZASTUPANJE</w:t>
      </w:r>
    </w:p>
    <w:p w:rsidR="00C101FB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i/>
          <w:iCs/>
          <w:sz w:val="24"/>
          <w:szCs w:val="24"/>
        </w:rPr>
      </w:pPr>
      <w:r w:rsidRPr="003D7CFC">
        <w:rPr>
          <w:rFonts w:ascii="Cambria" w:eastAsia="Times New Roman" w:hAnsi="Cambria" w:cs="Times New Roman"/>
          <w:i/>
          <w:iCs/>
          <w:sz w:val="24"/>
          <w:szCs w:val="24"/>
        </w:rPr>
        <w:t xml:space="preserve">                                               </w:t>
      </w:r>
      <w:r w:rsidR="00C101FB" w:rsidRPr="003D7CFC">
        <w:rPr>
          <w:rFonts w:ascii="Cambria" w:eastAsia="Times New Roman" w:hAnsi="Cambria" w:cs="Times New Roman"/>
          <w:i/>
          <w:iCs/>
          <w:sz w:val="24"/>
          <w:szCs w:val="24"/>
        </w:rPr>
        <w:t>(Izvršni direktor)</w:t>
      </w:r>
    </w:p>
    <w:p w:rsidR="00B62504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26</w:t>
      </w:r>
    </w:p>
    <w:p w:rsidR="00C101FB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iCs/>
          <w:sz w:val="24"/>
          <w:szCs w:val="24"/>
        </w:rPr>
        <w:t>Izvršni direktor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Pr="003D7CFC">
        <w:rPr>
          <w:rFonts w:ascii="Cambria" w:eastAsia="Times New Roman" w:hAnsi="Cambria" w:cs="Times New Roman"/>
          <w:iCs/>
          <w:sz w:val="24"/>
          <w:szCs w:val="24"/>
        </w:rPr>
        <w:t>-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5178F">
        <w:rPr>
          <w:rFonts w:ascii="Cambria" w:eastAsia="Times New Roman" w:hAnsi="Cambria" w:cs="Times New Roman"/>
          <w:sz w:val="24"/>
          <w:szCs w:val="24"/>
        </w:rPr>
        <w:t>l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t xml:space="preserve">ice ovlašćeno za zastupanje bira Skupština na mandat od </w:t>
      </w:r>
      <w:r w:rsidR="006B2914">
        <w:rPr>
          <w:rFonts w:ascii="Cambria" w:eastAsia="Times New Roman" w:hAnsi="Cambria" w:cs="Times New Roman"/>
          <w:sz w:val="24"/>
          <w:szCs w:val="24"/>
        </w:rPr>
        <w:t>četiri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t xml:space="preserve"> godine.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br/>
        <w:t>Odlukom se utvrđuje dan stupanja na dužnost.</w:t>
      </w:r>
    </w:p>
    <w:p w:rsidR="00B62504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27</w:t>
      </w:r>
    </w:p>
    <w:p w:rsidR="00B62504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iCs/>
          <w:sz w:val="24"/>
          <w:szCs w:val="24"/>
        </w:rPr>
        <w:t>Izvršni direktor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Pr="003D7CFC">
        <w:rPr>
          <w:rFonts w:ascii="Cambria" w:eastAsia="Times New Roman" w:hAnsi="Cambria" w:cs="Times New Roman"/>
          <w:iCs/>
          <w:sz w:val="24"/>
          <w:szCs w:val="24"/>
        </w:rPr>
        <w:t>-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5178F">
        <w:rPr>
          <w:rFonts w:ascii="Cambria" w:eastAsia="Times New Roman" w:hAnsi="Cambria" w:cs="Times New Roman"/>
          <w:sz w:val="24"/>
          <w:szCs w:val="24"/>
        </w:rPr>
        <w:t>l</w:t>
      </w:r>
      <w:r w:rsidRPr="003D7CFC">
        <w:rPr>
          <w:rFonts w:ascii="Cambria" w:eastAsia="Times New Roman" w:hAnsi="Cambria" w:cs="Times New Roman"/>
          <w:sz w:val="24"/>
          <w:szCs w:val="24"/>
        </w:rPr>
        <w:t>ice ovlašćeno za zastupanje:</w:t>
      </w:r>
    </w:p>
    <w:p w:rsidR="00C101FB" w:rsidRPr="003D7CFC" w:rsidRDefault="00C101FB" w:rsidP="00C101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zaključuje ugovore</w:t>
      </w:r>
      <w:r w:rsidR="00201AB1">
        <w:rPr>
          <w:rFonts w:ascii="Cambria" w:eastAsia="Times New Roman" w:hAnsi="Cambria" w:cs="Times New Roman"/>
          <w:sz w:val="24"/>
          <w:szCs w:val="24"/>
        </w:rPr>
        <w:t>, sporazume</w:t>
      </w:r>
      <w:r w:rsidRPr="003D7CFC">
        <w:rPr>
          <w:rFonts w:ascii="Cambria" w:eastAsia="Times New Roman" w:hAnsi="Cambria" w:cs="Times New Roman"/>
          <w:sz w:val="24"/>
          <w:szCs w:val="24"/>
        </w:rPr>
        <w:t xml:space="preserve"> i druge pravne radnje u ime udruženja;</w:t>
      </w:r>
    </w:p>
    <w:p w:rsidR="00C101FB" w:rsidRPr="003D7CFC" w:rsidRDefault="00C101FB" w:rsidP="00C101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odgovara za zakonitost rada;</w:t>
      </w:r>
    </w:p>
    <w:p w:rsidR="00C101FB" w:rsidRPr="003D7CFC" w:rsidRDefault="00C101FB" w:rsidP="00C101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vodi poslove u skladu s odlukama Skupštine;</w:t>
      </w:r>
    </w:p>
    <w:p w:rsidR="00C101FB" w:rsidRDefault="00C101FB" w:rsidP="00C101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predlaže godišnji izvještaj;</w:t>
      </w:r>
    </w:p>
    <w:p w:rsidR="00201AB1" w:rsidRPr="003D7CFC" w:rsidRDefault="00201AB1" w:rsidP="00C101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predstavlja organizaciju u zemlji i inostranstvu;</w:t>
      </w:r>
    </w:p>
    <w:p w:rsidR="00C101FB" w:rsidRPr="003D7CFC" w:rsidRDefault="00C101FB" w:rsidP="00C101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obavlja druge poslove po zakonu, statutu i internim aktima.</w:t>
      </w:r>
    </w:p>
    <w:p w:rsidR="00C101FB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lastRenderedPageBreak/>
        <w:t xml:space="preserve">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28</w:t>
      </w:r>
    </w:p>
    <w:p w:rsidR="00B62504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iCs/>
          <w:sz w:val="24"/>
          <w:szCs w:val="24"/>
        </w:rPr>
        <w:t>Izvršni direktor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Pr="003D7CFC">
        <w:rPr>
          <w:rFonts w:ascii="Cambria" w:eastAsia="Times New Roman" w:hAnsi="Cambria" w:cs="Times New Roman"/>
          <w:iCs/>
          <w:sz w:val="24"/>
          <w:szCs w:val="24"/>
        </w:rPr>
        <w:t>-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5178F">
        <w:rPr>
          <w:rFonts w:ascii="Cambria" w:eastAsia="Times New Roman" w:hAnsi="Cambria" w:cs="Times New Roman"/>
          <w:sz w:val="24"/>
          <w:szCs w:val="24"/>
        </w:rPr>
        <w:t>l</w:t>
      </w:r>
      <w:r w:rsidRPr="003D7CFC">
        <w:rPr>
          <w:rFonts w:ascii="Cambria" w:eastAsia="Times New Roman" w:hAnsi="Cambria" w:cs="Times New Roman"/>
          <w:sz w:val="24"/>
          <w:szCs w:val="24"/>
        </w:rPr>
        <w:t>ice ovlašćeno za zastupanje:</w:t>
      </w:r>
    </w:p>
    <w:p w:rsidR="00C101FB" w:rsidRDefault="00C101FB" w:rsidP="001A340F">
      <w:pPr>
        <w:rPr>
          <w:rFonts w:ascii="Cambria" w:hAnsi="Cambria" w:cs="Arial"/>
          <w:bCs/>
          <w:sz w:val="24"/>
          <w:szCs w:val="24"/>
          <w:lang w:val="sl-SI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Odgovara Skupštini i redovno podn</w:t>
      </w:r>
      <w:r w:rsidR="00B62504" w:rsidRPr="003D7CFC">
        <w:rPr>
          <w:rFonts w:ascii="Cambria" w:eastAsia="Times New Roman" w:hAnsi="Cambria" w:cs="Times New Roman"/>
          <w:sz w:val="24"/>
          <w:szCs w:val="24"/>
        </w:rPr>
        <w:t>osi izvještaje o radu.</w:t>
      </w:r>
      <w:r w:rsidR="00B62504" w:rsidRPr="003D7CFC">
        <w:rPr>
          <w:rFonts w:ascii="Cambria" w:eastAsia="Times New Roman" w:hAnsi="Cambria" w:cs="Times New Roman"/>
          <w:sz w:val="24"/>
          <w:szCs w:val="24"/>
        </w:rPr>
        <w:br/>
      </w:r>
      <w:r w:rsidR="00B62504" w:rsidRPr="003D7CFC">
        <w:rPr>
          <w:rFonts w:ascii="Cambria" w:hAnsi="Cambria" w:cs="Arial"/>
          <w:bCs/>
          <w:sz w:val="24"/>
          <w:szCs w:val="24"/>
          <w:lang w:val="sl-SI"/>
        </w:rPr>
        <w:t>Za svaku sjednicu Skupštine udruženja, izvrsni direktor</w:t>
      </w:r>
      <w:r w:rsidR="0015178F">
        <w:rPr>
          <w:rFonts w:ascii="Cambria" w:hAnsi="Cambria" w:cs="Arial"/>
          <w:bCs/>
          <w:sz w:val="24"/>
          <w:szCs w:val="24"/>
          <w:lang w:val="sl-SI"/>
        </w:rPr>
        <w:t xml:space="preserve"> </w:t>
      </w:r>
      <w:r w:rsidR="00B62504" w:rsidRPr="003D7CFC">
        <w:rPr>
          <w:rFonts w:ascii="Cambria" w:hAnsi="Cambria" w:cs="Arial"/>
          <w:bCs/>
          <w:sz w:val="24"/>
          <w:szCs w:val="24"/>
          <w:lang w:val="sl-SI"/>
        </w:rPr>
        <w:t>-</w:t>
      </w:r>
      <w:r w:rsidR="0015178F">
        <w:rPr>
          <w:rFonts w:ascii="Cambria" w:hAnsi="Cambria" w:cs="Arial"/>
          <w:bCs/>
          <w:sz w:val="24"/>
          <w:szCs w:val="24"/>
          <w:lang w:val="sl-SI"/>
        </w:rPr>
        <w:t xml:space="preserve"> </w:t>
      </w:r>
      <w:r w:rsidR="00B62504" w:rsidRPr="003D7CFC">
        <w:rPr>
          <w:rFonts w:ascii="Cambria" w:hAnsi="Cambria" w:cs="Arial"/>
          <w:bCs/>
          <w:sz w:val="24"/>
          <w:szCs w:val="24"/>
          <w:lang w:val="sl-SI"/>
        </w:rPr>
        <w:t>lice ovlašćeno za zastupanje je dužno podnijeti izvještaj o svom radu za period između dvije sjednice.</w:t>
      </w:r>
    </w:p>
    <w:p w:rsidR="003D7CFC" w:rsidRPr="003D7CFC" w:rsidRDefault="003D7CFC" w:rsidP="001A340F">
      <w:pPr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29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Razrješenje</w:t>
      </w:r>
      <w:r w:rsidR="00B62504" w:rsidRPr="003D7CFC">
        <w:rPr>
          <w:rFonts w:ascii="Cambria" w:eastAsia="Times New Roman" w:hAnsi="Cambria" w:cs="Times New Roman"/>
          <w:iCs/>
          <w:sz w:val="24"/>
          <w:szCs w:val="24"/>
        </w:rPr>
        <w:t xml:space="preserve"> izvršnog  direktora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B62504" w:rsidRPr="003D7CFC">
        <w:rPr>
          <w:rFonts w:ascii="Cambria" w:eastAsia="Times New Roman" w:hAnsi="Cambria" w:cs="Times New Roman"/>
          <w:iCs/>
          <w:sz w:val="24"/>
          <w:szCs w:val="24"/>
        </w:rPr>
        <w:t>-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5178F">
        <w:rPr>
          <w:rFonts w:ascii="Cambria" w:eastAsia="Times New Roman" w:hAnsi="Cambria" w:cs="Times New Roman"/>
          <w:sz w:val="24"/>
          <w:szCs w:val="24"/>
        </w:rPr>
        <w:t>l</w:t>
      </w:r>
      <w:r w:rsidR="00B62504" w:rsidRPr="003D7CFC">
        <w:rPr>
          <w:rFonts w:ascii="Cambria" w:eastAsia="Times New Roman" w:hAnsi="Cambria" w:cs="Times New Roman"/>
          <w:sz w:val="24"/>
          <w:szCs w:val="24"/>
        </w:rPr>
        <w:t>ica ovlašćeno</w:t>
      </w:r>
      <w:r w:rsidR="00602D8E">
        <w:rPr>
          <w:rFonts w:ascii="Cambria" w:eastAsia="Times New Roman" w:hAnsi="Cambria" w:cs="Times New Roman"/>
          <w:sz w:val="24"/>
          <w:szCs w:val="24"/>
        </w:rPr>
        <w:t>g</w:t>
      </w:r>
      <w:r w:rsidR="00B62504" w:rsidRPr="003D7CFC">
        <w:rPr>
          <w:rFonts w:ascii="Cambria" w:eastAsia="Times New Roman" w:hAnsi="Cambria" w:cs="Times New Roman"/>
          <w:sz w:val="24"/>
          <w:szCs w:val="24"/>
        </w:rPr>
        <w:t xml:space="preserve"> za zastupanje </w:t>
      </w:r>
      <w:r w:rsidRPr="003D7CFC">
        <w:rPr>
          <w:rFonts w:ascii="Cambria" w:eastAsia="Times New Roman" w:hAnsi="Cambria" w:cs="Times New Roman"/>
          <w:sz w:val="24"/>
          <w:szCs w:val="24"/>
        </w:rPr>
        <w:t>je moguće ako:</w:t>
      </w:r>
    </w:p>
    <w:p w:rsidR="00C101FB" w:rsidRPr="003D7CFC" w:rsidRDefault="00C101FB" w:rsidP="00C101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Nanese št</w:t>
      </w:r>
      <w:r w:rsidR="001A340F" w:rsidRPr="003D7CFC">
        <w:rPr>
          <w:rFonts w:ascii="Cambria" w:eastAsia="Times New Roman" w:hAnsi="Cambria" w:cs="Times New Roman"/>
          <w:sz w:val="24"/>
          <w:szCs w:val="24"/>
        </w:rPr>
        <w:t xml:space="preserve">etu udruženju nesavjesnim </w:t>
      </w:r>
      <w:r w:rsidR="00B62504" w:rsidRPr="003D7CFC">
        <w:rPr>
          <w:rFonts w:ascii="Cambria" w:hAnsi="Cambria" w:cs="Arial"/>
          <w:bCs/>
          <w:sz w:val="24"/>
          <w:szCs w:val="24"/>
          <w:lang w:val="sl-SI"/>
        </w:rPr>
        <w:t>ili nestručnim radom ili prekoračenjem ovlašćenj</w:t>
      </w:r>
      <w:r w:rsidR="001A340F" w:rsidRPr="003D7CFC">
        <w:rPr>
          <w:rFonts w:ascii="Cambria" w:hAnsi="Cambria" w:cs="Arial"/>
          <w:bCs/>
          <w:sz w:val="24"/>
          <w:szCs w:val="24"/>
          <w:lang w:val="sl-SI"/>
        </w:rPr>
        <w:t>a nanese štetu Udruženju (</w:t>
      </w:r>
      <w:r w:rsidR="00B62504" w:rsidRPr="003D7CFC">
        <w:rPr>
          <w:rFonts w:ascii="Cambria" w:hAnsi="Cambria" w:cs="Arial"/>
          <w:bCs/>
          <w:sz w:val="24"/>
          <w:szCs w:val="24"/>
          <w:lang w:val="sl-SI"/>
        </w:rPr>
        <w:t xml:space="preserve"> ako je usled toga mogla nastati šteta</w:t>
      </w:r>
      <w:r w:rsidR="001A340F" w:rsidRPr="003D7CFC">
        <w:rPr>
          <w:rFonts w:ascii="Cambria" w:hAnsi="Cambria" w:cs="Arial"/>
          <w:bCs/>
          <w:sz w:val="24"/>
          <w:szCs w:val="24"/>
          <w:lang w:val="sl-SI"/>
        </w:rPr>
        <w:t>)</w:t>
      </w:r>
      <w:r w:rsidR="00B62504" w:rsidRPr="003D7CFC">
        <w:rPr>
          <w:rFonts w:ascii="Cambria" w:hAnsi="Cambria" w:cs="Arial"/>
          <w:bCs/>
          <w:sz w:val="24"/>
          <w:szCs w:val="24"/>
          <w:lang w:val="sl-SI"/>
        </w:rPr>
        <w:t>.</w:t>
      </w:r>
    </w:p>
    <w:p w:rsidR="00C101FB" w:rsidRPr="003D7CFC" w:rsidRDefault="00C101FB" w:rsidP="00C101F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Ne pokazuje sposobnost za vođenje posla.</w:t>
      </w:r>
    </w:p>
    <w:p w:rsidR="00C101FB" w:rsidRPr="003D7CFC" w:rsidRDefault="00B62504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30</w:t>
      </w:r>
    </w:p>
    <w:p w:rsidR="00B62504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 razrješenju</w:t>
      </w:r>
      <w:r w:rsidR="001A340F" w:rsidRPr="003D7CFC">
        <w:rPr>
          <w:rFonts w:ascii="Cambria" w:eastAsia="Times New Roman" w:hAnsi="Cambria" w:cs="Times New Roman"/>
          <w:iCs/>
          <w:sz w:val="24"/>
          <w:szCs w:val="24"/>
        </w:rPr>
        <w:t xml:space="preserve"> izvršnog  direktora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A340F" w:rsidRPr="003D7CFC">
        <w:rPr>
          <w:rFonts w:ascii="Cambria" w:eastAsia="Times New Roman" w:hAnsi="Cambria" w:cs="Times New Roman"/>
          <w:iCs/>
          <w:sz w:val="24"/>
          <w:szCs w:val="24"/>
        </w:rPr>
        <w:t>-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5178F">
        <w:rPr>
          <w:rFonts w:ascii="Cambria" w:eastAsia="Times New Roman" w:hAnsi="Cambria" w:cs="Times New Roman"/>
          <w:sz w:val="24"/>
          <w:szCs w:val="24"/>
        </w:rPr>
        <w:t>l</w:t>
      </w:r>
      <w:r w:rsidR="001A340F" w:rsidRPr="003D7CFC">
        <w:rPr>
          <w:rFonts w:ascii="Cambria" w:eastAsia="Times New Roman" w:hAnsi="Cambria" w:cs="Times New Roman"/>
          <w:sz w:val="24"/>
          <w:szCs w:val="24"/>
        </w:rPr>
        <w:t>ica ovlašćen</w:t>
      </w:r>
      <w:r w:rsidR="00602D8E">
        <w:rPr>
          <w:rFonts w:ascii="Cambria" w:eastAsia="Times New Roman" w:hAnsi="Cambria" w:cs="Times New Roman"/>
          <w:sz w:val="24"/>
          <w:szCs w:val="24"/>
        </w:rPr>
        <w:t>o</w:t>
      </w:r>
      <w:r w:rsidR="001A340F" w:rsidRPr="003D7CFC">
        <w:rPr>
          <w:rFonts w:ascii="Cambria" w:eastAsia="Times New Roman" w:hAnsi="Cambria" w:cs="Times New Roman"/>
          <w:sz w:val="24"/>
          <w:szCs w:val="24"/>
        </w:rPr>
        <w:t>g  za zastupanje</w:t>
      </w:r>
      <w:r w:rsidRPr="003D7CFC">
        <w:rPr>
          <w:rFonts w:ascii="Cambria" w:eastAsia="Times New Roman" w:hAnsi="Cambria" w:cs="Times New Roman"/>
          <w:sz w:val="24"/>
          <w:szCs w:val="24"/>
        </w:rPr>
        <w:t xml:space="preserve"> odlučuje Skupština u skladu s pravilima kvoruma.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 xml:space="preserve">Odluka </w:t>
      </w:r>
      <w:r w:rsidR="001A340F" w:rsidRPr="003D7CFC">
        <w:rPr>
          <w:rFonts w:ascii="Cambria" w:eastAsia="Times New Roman" w:hAnsi="Cambria" w:cs="Times New Roman"/>
          <w:sz w:val="24"/>
          <w:szCs w:val="24"/>
        </w:rPr>
        <w:t>o razrješenju</w:t>
      </w:r>
      <w:r w:rsidR="00602D8E">
        <w:rPr>
          <w:rFonts w:ascii="Cambria" w:eastAsia="Times New Roman" w:hAnsi="Cambria" w:cs="Times New Roman"/>
          <w:iCs/>
          <w:sz w:val="24"/>
          <w:szCs w:val="24"/>
        </w:rPr>
        <w:t xml:space="preserve"> izvršnog</w:t>
      </w:r>
      <w:r w:rsidR="001A340F" w:rsidRPr="003D7CFC">
        <w:rPr>
          <w:rFonts w:ascii="Cambria" w:eastAsia="Times New Roman" w:hAnsi="Cambria" w:cs="Times New Roman"/>
          <w:iCs/>
          <w:sz w:val="24"/>
          <w:szCs w:val="24"/>
        </w:rPr>
        <w:t xml:space="preserve"> direktora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A340F" w:rsidRPr="003D7CFC">
        <w:rPr>
          <w:rFonts w:ascii="Cambria" w:eastAsia="Times New Roman" w:hAnsi="Cambria" w:cs="Times New Roman"/>
          <w:iCs/>
          <w:sz w:val="24"/>
          <w:szCs w:val="24"/>
        </w:rPr>
        <w:t>-</w:t>
      </w:r>
      <w:r w:rsidR="0015178F">
        <w:rPr>
          <w:rFonts w:ascii="Cambria" w:eastAsia="Times New Roman" w:hAnsi="Cambria" w:cs="Times New Roman"/>
          <w:iCs/>
          <w:sz w:val="24"/>
          <w:szCs w:val="24"/>
        </w:rPr>
        <w:t xml:space="preserve"> </w:t>
      </w:r>
      <w:r w:rsidR="0015178F">
        <w:rPr>
          <w:rFonts w:ascii="Cambria" w:eastAsia="Times New Roman" w:hAnsi="Cambria" w:cs="Times New Roman"/>
          <w:sz w:val="24"/>
          <w:szCs w:val="24"/>
        </w:rPr>
        <w:t>l</w:t>
      </w:r>
      <w:r w:rsidR="001A340F" w:rsidRPr="003D7CFC">
        <w:rPr>
          <w:rFonts w:ascii="Cambria" w:eastAsia="Times New Roman" w:hAnsi="Cambria" w:cs="Times New Roman"/>
          <w:sz w:val="24"/>
          <w:szCs w:val="24"/>
        </w:rPr>
        <w:t>ica ovlašćen</w:t>
      </w:r>
      <w:r w:rsidR="00602D8E">
        <w:rPr>
          <w:rFonts w:ascii="Cambria" w:eastAsia="Times New Roman" w:hAnsi="Cambria" w:cs="Times New Roman"/>
          <w:sz w:val="24"/>
          <w:szCs w:val="24"/>
        </w:rPr>
        <w:t>o</w:t>
      </w:r>
      <w:r w:rsidR="001A340F" w:rsidRPr="003D7CFC">
        <w:rPr>
          <w:rFonts w:ascii="Cambria" w:eastAsia="Times New Roman" w:hAnsi="Cambria" w:cs="Times New Roman"/>
          <w:sz w:val="24"/>
          <w:szCs w:val="24"/>
        </w:rPr>
        <w:t xml:space="preserve">g  </w:t>
      </w:r>
      <w:r w:rsidRPr="003D7CFC">
        <w:rPr>
          <w:rFonts w:ascii="Cambria" w:eastAsia="Times New Roman" w:hAnsi="Cambria" w:cs="Times New Roman"/>
          <w:sz w:val="24"/>
          <w:szCs w:val="24"/>
        </w:rPr>
        <w:t>je konačna.</w:t>
      </w:r>
    </w:p>
    <w:p w:rsidR="00C101FB" w:rsidRPr="003D7CFC" w:rsidRDefault="00C101FB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1A340F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SLUŽBENICI (OSOBLJE)</w:t>
      </w:r>
    </w:p>
    <w:p w:rsidR="00C101FB" w:rsidRPr="003D7CFC" w:rsidRDefault="001A340F" w:rsidP="001A340F">
      <w:pPr>
        <w:tabs>
          <w:tab w:val="left" w:pos="3686"/>
        </w:tabs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31</w:t>
      </w:r>
    </w:p>
    <w:p w:rsidR="00C101FB" w:rsidRPr="003D7CFC" w:rsidRDefault="001A340F" w:rsidP="00ED6F9D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</w:t>
      </w:r>
      <w:r w:rsidR="00602D8E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br/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Predsjednik Skupštine</w:t>
      </w:r>
      <w:r w:rsidR="00201AB1">
        <w:rPr>
          <w:rFonts w:ascii="Cambria" w:eastAsia="Times New Roman" w:hAnsi="Cambria" w:cs="Times New Roman"/>
          <w:sz w:val="24"/>
          <w:szCs w:val="24"/>
        </w:rPr>
        <w:t xml:space="preserve"> bira se na mandat od četiri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201AB1">
        <w:rPr>
          <w:rFonts w:ascii="Cambria" w:eastAsia="Times New Roman" w:hAnsi="Cambria" w:cs="Times New Roman"/>
          <w:sz w:val="24"/>
          <w:szCs w:val="24"/>
        </w:rPr>
        <w:t>(4</w:t>
      </w:r>
      <w:r w:rsidR="00ED6F9D" w:rsidRPr="003D7CFC">
        <w:rPr>
          <w:rFonts w:ascii="Cambria" w:eastAsia="Times New Roman" w:hAnsi="Cambria" w:cs="Times New Roman"/>
          <w:sz w:val="24"/>
          <w:szCs w:val="24"/>
        </w:rPr>
        <w:t>)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t>godine.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br/>
        <w:t>Rukovodi skupštinama, priprema dnevni red, vodi raspravu i osigurava poštovanje Statuta.</w:t>
      </w:r>
    </w:p>
    <w:p w:rsidR="00C101FB" w:rsidRDefault="001A340F" w:rsidP="00ED6F9D">
      <w:pPr>
        <w:tabs>
          <w:tab w:val="left" w:pos="3686"/>
        </w:tabs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</w:t>
      </w:r>
      <w:r w:rsidR="00602D8E">
        <w:rPr>
          <w:rFonts w:ascii="Cambria" w:eastAsia="Times New Roman" w:hAnsi="Cambria" w:cs="Times New Roman"/>
          <w:b/>
          <w:bCs/>
          <w:sz w:val="24"/>
          <w:szCs w:val="24"/>
        </w:rPr>
        <w:t>Član 31.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br/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Sekretar Udruženja</w:t>
      </w:r>
      <w:r w:rsidR="00201AB1">
        <w:rPr>
          <w:rFonts w:ascii="Cambria" w:eastAsia="Times New Roman" w:hAnsi="Cambria" w:cs="Times New Roman"/>
          <w:sz w:val="24"/>
          <w:szCs w:val="24"/>
        </w:rPr>
        <w:t xml:space="preserve"> bira se na mandat od četiri (4</w:t>
      </w:r>
      <w:r w:rsidR="00ED6F9D" w:rsidRPr="003D7CFC">
        <w:rPr>
          <w:rFonts w:ascii="Cambria" w:eastAsia="Times New Roman" w:hAnsi="Cambria" w:cs="Times New Roman"/>
          <w:sz w:val="24"/>
          <w:szCs w:val="24"/>
        </w:rPr>
        <w:t>)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t xml:space="preserve"> godine.</w:t>
      </w:r>
      <w:r w:rsidR="00C101FB" w:rsidRPr="003D7CFC">
        <w:rPr>
          <w:rFonts w:ascii="Cambria" w:eastAsia="Times New Roman" w:hAnsi="Cambria" w:cs="Times New Roman"/>
          <w:sz w:val="24"/>
          <w:szCs w:val="24"/>
        </w:rPr>
        <w:br/>
        <w:t>Vrši operativne i administrativne poslove, koordinaciju i čuvanje dokumentacije.</w:t>
      </w:r>
    </w:p>
    <w:p w:rsidR="003D7CFC" w:rsidRPr="003D7CFC" w:rsidRDefault="003D7CFC" w:rsidP="00ED6F9D">
      <w:pPr>
        <w:tabs>
          <w:tab w:val="left" w:pos="3686"/>
        </w:tabs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1A340F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POVEZIVANJE</w:t>
      </w:r>
    </w:p>
    <w:p w:rsidR="00C101FB" w:rsidRPr="003D7CFC" w:rsidRDefault="001A340F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32</w:t>
      </w:r>
    </w:p>
    <w:p w:rsidR="00C101FB" w:rsidRPr="003D7CFC" w:rsidRDefault="00C101FB" w:rsidP="001A340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Udruženje se može povezivati i učlanjivati u saveze i asocijacije u zemlji i inostranstvu.</w:t>
      </w:r>
    </w:p>
    <w:p w:rsidR="00C101FB" w:rsidRPr="003D7CFC" w:rsidRDefault="001A340F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FINANSIRANJE</w:t>
      </w:r>
    </w:p>
    <w:p w:rsidR="00C101FB" w:rsidRPr="003D7CFC" w:rsidRDefault="001A340F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lastRenderedPageBreak/>
        <w:t xml:space="preserve">  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 33</w:t>
      </w:r>
    </w:p>
    <w:p w:rsidR="00C101FB" w:rsidRDefault="00C101FB" w:rsidP="001A340F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 xml:space="preserve">Udruženje </w:t>
      </w:r>
      <w:r w:rsidR="00602D8E">
        <w:rPr>
          <w:rFonts w:ascii="Cambria" w:eastAsia="Times New Roman" w:hAnsi="Cambria" w:cs="Times New Roman"/>
          <w:sz w:val="24"/>
          <w:szCs w:val="24"/>
        </w:rPr>
        <w:t xml:space="preserve">će gore navedene ciljeve i djelatnosti realizovati uz pomoć donacija, kao i učešće u nacionalnim i međunarodnim projektima koji se finansiraju sredstvima </w:t>
      </w:r>
      <w:r w:rsidR="00201AB1">
        <w:rPr>
          <w:rFonts w:ascii="Cambria" w:eastAsia="Times New Roman" w:hAnsi="Cambria" w:cs="Times New Roman"/>
          <w:sz w:val="24"/>
          <w:szCs w:val="24"/>
        </w:rPr>
        <w:t xml:space="preserve">iz </w:t>
      </w:r>
      <w:r w:rsidR="00602D8E">
        <w:rPr>
          <w:rFonts w:ascii="Cambria" w:eastAsia="Times New Roman" w:hAnsi="Cambria" w:cs="Times New Roman"/>
          <w:sz w:val="24"/>
          <w:szCs w:val="24"/>
        </w:rPr>
        <w:t>nacionalnog budžeta ili iz dostupnih evropskih fondova.</w:t>
      </w:r>
    </w:p>
    <w:p w:rsidR="00C4253B" w:rsidRPr="003D7CFC" w:rsidRDefault="00C4253B" w:rsidP="00C4253B">
      <w:pPr>
        <w:tabs>
          <w:tab w:val="left" w:pos="4005"/>
        </w:tabs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Član 34</w:t>
      </w:r>
    </w:p>
    <w:p w:rsidR="00C101FB" w:rsidRPr="003D7CFC" w:rsidRDefault="001A340F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OBAVLJANJE DJELATNOSTI</w:t>
      </w:r>
    </w:p>
    <w:p w:rsidR="00C101FB" w:rsidRPr="003D3489" w:rsidRDefault="00602D8E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bCs/>
          <w:sz w:val="24"/>
          <w:szCs w:val="24"/>
        </w:rPr>
        <w:t>D</w:t>
      </w:r>
      <w:r w:rsidR="003D3489" w:rsidRPr="003D3489">
        <w:rPr>
          <w:rFonts w:ascii="Cambria" w:eastAsia="Times New Roman" w:hAnsi="Cambria" w:cs="Times New Roman"/>
          <w:bCs/>
          <w:sz w:val="24"/>
          <w:szCs w:val="24"/>
        </w:rPr>
        <w:t>jelatnosti</w:t>
      </w:r>
      <w:r w:rsidR="003D3489">
        <w:rPr>
          <w:rFonts w:ascii="Cambria" w:eastAsia="Times New Roman" w:hAnsi="Cambria" w:cs="Times New Roman"/>
          <w:sz w:val="24"/>
          <w:szCs w:val="24"/>
        </w:rPr>
        <w:t xml:space="preserve"> koje </w:t>
      </w:r>
      <w:r w:rsidR="003D3489" w:rsidRPr="003D7CFC">
        <w:rPr>
          <w:rFonts w:ascii="Cambria" w:eastAsia="Times New Roman" w:hAnsi="Cambria" w:cs="Times New Roman"/>
          <w:sz w:val="24"/>
          <w:szCs w:val="24"/>
        </w:rPr>
        <w:t>ć</w:t>
      </w:r>
      <w:r w:rsidR="003D3489">
        <w:rPr>
          <w:rFonts w:ascii="Cambria" w:eastAsia="Times New Roman" w:hAnsi="Cambria" w:cs="Times New Roman"/>
          <w:sz w:val="24"/>
          <w:szCs w:val="24"/>
        </w:rPr>
        <w:t xml:space="preserve">e </w:t>
      </w:r>
      <w:r w:rsidR="003D3489">
        <w:rPr>
          <w:rFonts w:ascii="Cambria" w:eastAsia="Times New Roman" w:hAnsi="Cambria" w:cs="Times New Roman"/>
          <w:bCs/>
          <w:sz w:val="24"/>
          <w:szCs w:val="24"/>
        </w:rPr>
        <w:t>u</w:t>
      </w:r>
      <w:r w:rsidR="003D3489" w:rsidRPr="003D3489">
        <w:rPr>
          <w:rFonts w:ascii="Cambria" w:eastAsia="Times New Roman" w:hAnsi="Cambria" w:cs="Times New Roman"/>
          <w:bCs/>
          <w:sz w:val="24"/>
          <w:szCs w:val="24"/>
        </w:rPr>
        <w:t>dru</w:t>
      </w:r>
      <w:r w:rsidR="003D3489" w:rsidRPr="003D3489">
        <w:rPr>
          <w:rFonts w:ascii="Cambria" w:eastAsia="Times New Roman" w:hAnsi="Cambria" w:cs="Times New Roman"/>
          <w:sz w:val="24"/>
          <w:szCs w:val="24"/>
        </w:rPr>
        <w:t xml:space="preserve">ženje </w:t>
      </w:r>
      <w:r w:rsidR="003D3489">
        <w:rPr>
          <w:rFonts w:ascii="Cambria" w:eastAsia="Times New Roman" w:hAnsi="Cambria" w:cs="Times New Roman"/>
          <w:sz w:val="24"/>
          <w:szCs w:val="24"/>
        </w:rPr>
        <w:t>obavljati su</w:t>
      </w:r>
      <w:r w:rsidR="003D3489" w:rsidRPr="003D7CFC">
        <w:rPr>
          <w:rFonts w:ascii="Cambria" w:eastAsia="Times New Roman" w:hAnsi="Cambria"/>
          <w:b/>
          <w:bCs/>
          <w:sz w:val="24"/>
          <w:szCs w:val="24"/>
          <w:lang w:eastAsia="en-US"/>
        </w:rPr>
        <w:t>:</w:t>
      </w:r>
    </w:p>
    <w:p w:rsidR="00C101FB" w:rsidRPr="003D7CFC" w:rsidRDefault="00C101FB" w:rsidP="00C101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organizovati edukacije, radionice i kampanje;</w:t>
      </w:r>
    </w:p>
    <w:p w:rsidR="00C101FB" w:rsidRPr="003D7CFC" w:rsidRDefault="00C101FB" w:rsidP="00C101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distribuirati edukativne materijale;</w:t>
      </w:r>
    </w:p>
    <w:p w:rsidR="00C101FB" w:rsidRPr="003D7CFC" w:rsidRDefault="00C101FB" w:rsidP="00C101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 xml:space="preserve">sprovoditi istraživanja u oblasti </w:t>
      </w:r>
      <w:r w:rsidR="00602D8E">
        <w:rPr>
          <w:rFonts w:ascii="Cambria" w:eastAsia="Times New Roman" w:hAnsi="Cambria" w:cs="Times New Roman"/>
          <w:sz w:val="24"/>
          <w:szCs w:val="24"/>
        </w:rPr>
        <w:t>bezbjednosti, prava i kriminologije</w:t>
      </w:r>
      <w:r w:rsidRPr="003D7CFC">
        <w:rPr>
          <w:rFonts w:ascii="Cambria" w:eastAsia="Times New Roman" w:hAnsi="Cambria" w:cs="Times New Roman"/>
          <w:sz w:val="24"/>
          <w:szCs w:val="24"/>
        </w:rPr>
        <w:t>;</w:t>
      </w:r>
    </w:p>
    <w:p w:rsidR="00C101FB" w:rsidRPr="003D7CFC" w:rsidRDefault="00C101FB" w:rsidP="00C101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sarađivati sa institucijama i stručnjacima;</w:t>
      </w:r>
    </w:p>
    <w:p w:rsidR="00C101FB" w:rsidRPr="003D7CFC" w:rsidRDefault="00C101FB" w:rsidP="00C101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učestvovati u izradi javnih politika;</w:t>
      </w:r>
    </w:p>
    <w:p w:rsidR="00C101FB" w:rsidRDefault="00602D8E" w:rsidP="00C101F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edukovati širu društvenu zajednicu</w:t>
      </w:r>
      <w:r w:rsidR="00C4253B" w:rsidRPr="003D7CFC">
        <w:rPr>
          <w:rFonts w:ascii="Cambria" w:eastAsia="Times New Roman" w:hAnsi="Cambria" w:cs="Times New Roman"/>
          <w:sz w:val="24"/>
          <w:szCs w:val="24"/>
        </w:rPr>
        <w:t>;</w:t>
      </w:r>
    </w:p>
    <w:p w:rsidR="00C4253B" w:rsidRPr="00602D8E" w:rsidRDefault="00602D8E" w:rsidP="00C4253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s</w:t>
      </w:r>
      <w:r w:rsidR="00C4253B" w:rsidRPr="00602D8E">
        <w:rPr>
          <w:rFonts w:ascii="Cambria" w:eastAsia="Times New Roman" w:hAnsi="Cambria" w:cs="Times New Roman"/>
          <w:sz w:val="24"/>
          <w:szCs w:val="24"/>
        </w:rPr>
        <w:t xml:space="preserve">provođenje aktivnosti usmjerenih na prevenciju </w:t>
      </w:r>
      <w:r w:rsidRPr="00602D8E">
        <w:rPr>
          <w:rFonts w:ascii="Cambria" w:eastAsia="Times New Roman" w:hAnsi="Cambria" w:cs="Times New Roman"/>
          <w:sz w:val="24"/>
          <w:szCs w:val="24"/>
        </w:rPr>
        <w:t>svih vidova devijantnog ponašanja mladih</w:t>
      </w:r>
      <w:r w:rsidR="0015178F">
        <w:rPr>
          <w:rFonts w:ascii="Cambria" w:eastAsia="Times New Roman" w:hAnsi="Cambria" w:cs="Times New Roman"/>
          <w:sz w:val="24"/>
          <w:szCs w:val="24"/>
        </w:rPr>
        <w:t>.</w:t>
      </w:r>
    </w:p>
    <w:p w:rsidR="00C101FB" w:rsidRPr="003D7CFC" w:rsidRDefault="00C101FB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Pr="003D7CFC" w:rsidRDefault="00ED6F9D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Default="00ED6F9D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ČLANSTVO</w:t>
      </w:r>
    </w:p>
    <w:p w:rsidR="00EA1280" w:rsidRPr="003D7CFC" w:rsidRDefault="00EA1280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</w:p>
    <w:p w:rsidR="00C101FB" w:rsidRPr="003D7CFC" w:rsidRDefault="00ED6F9D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  </w:t>
      </w:r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>Član 35</w:t>
      </w:r>
    </w:p>
    <w:p w:rsidR="00C101FB" w:rsidRDefault="00C101FB" w:rsidP="00ED6F9D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Članovi mogu biti sva pravna i fizička lica koja prihvataju ciljeve Udruženja.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Prijem vrši Skupština po preporuci člana i potpisivanjem pristupnice.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Vodi se registar članova.</w:t>
      </w:r>
    </w:p>
    <w:p w:rsidR="00EA1280" w:rsidRDefault="00EA1280" w:rsidP="00ED6F9D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Članovi udruženja mogu biti kategorisani na sledeći način:</w:t>
      </w:r>
    </w:p>
    <w:p w:rsidR="00EA1280" w:rsidRDefault="00EA1280" w:rsidP="00EA1280">
      <w:pPr>
        <w:pStyle w:val="ListParagraph"/>
        <w:numPr>
          <w:ilvl w:val="0"/>
          <w:numId w:val="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Redovan</w:t>
      </w:r>
      <w:r w:rsidR="00201AB1">
        <w:rPr>
          <w:rFonts w:ascii="Cambria" w:eastAsia="Times New Roman" w:hAnsi="Cambria" w:cs="Times New Roman"/>
          <w:sz w:val="24"/>
          <w:szCs w:val="24"/>
        </w:rPr>
        <w:t xml:space="preserve"> (stalni)</w:t>
      </w:r>
      <w:r>
        <w:rPr>
          <w:rFonts w:ascii="Cambria" w:eastAsia="Times New Roman" w:hAnsi="Cambria" w:cs="Times New Roman"/>
          <w:sz w:val="24"/>
          <w:szCs w:val="24"/>
        </w:rPr>
        <w:t xml:space="preserve"> član </w:t>
      </w:r>
      <w:r w:rsidR="00201AB1">
        <w:rPr>
          <w:rFonts w:ascii="Cambria" w:eastAsia="Times New Roman" w:hAnsi="Cambria" w:cs="Times New Roman"/>
          <w:sz w:val="24"/>
          <w:szCs w:val="24"/>
        </w:rPr>
        <w:t>(učestvuje u svim aktivnostima I</w:t>
      </w:r>
      <w:r>
        <w:rPr>
          <w:rFonts w:ascii="Cambria" w:eastAsia="Times New Roman" w:hAnsi="Cambria" w:cs="Times New Roman"/>
          <w:sz w:val="24"/>
          <w:szCs w:val="24"/>
        </w:rPr>
        <w:t>nstituta);</w:t>
      </w:r>
    </w:p>
    <w:p w:rsidR="00EA1280" w:rsidRDefault="00EA1280" w:rsidP="00EA1280">
      <w:pPr>
        <w:pStyle w:val="ListParagraph"/>
        <w:numPr>
          <w:ilvl w:val="0"/>
          <w:numId w:val="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>Vanredni član (učestvuje u odnosu na pojedine projekte sa vremenskim ograničenjima);</w:t>
      </w:r>
    </w:p>
    <w:p w:rsidR="00EA1280" w:rsidRDefault="00201AB1" w:rsidP="00EA1280">
      <w:pPr>
        <w:pStyle w:val="ListParagraph"/>
        <w:numPr>
          <w:ilvl w:val="0"/>
          <w:numId w:val="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 xml:space="preserve">Stalni </w:t>
      </w:r>
      <w:r w:rsidR="00EA1280">
        <w:rPr>
          <w:rFonts w:ascii="Cambria" w:eastAsia="Times New Roman" w:hAnsi="Cambria" w:cs="Times New Roman"/>
          <w:sz w:val="24"/>
          <w:szCs w:val="24"/>
        </w:rPr>
        <w:t>član – saradnik (redovan član instituta sa zvanjem magistra nauka);</w:t>
      </w:r>
    </w:p>
    <w:p w:rsidR="00EA1280" w:rsidRPr="00EA1280" w:rsidRDefault="00201AB1" w:rsidP="00EA1280">
      <w:pPr>
        <w:pStyle w:val="ListParagraph"/>
        <w:numPr>
          <w:ilvl w:val="0"/>
          <w:numId w:val="14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sz w:val="24"/>
          <w:szCs w:val="24"/>
        </w:rPr>
        <w:t xml:space="preserve">Stalni </w:t>
      </w:r>
      <w:r w:rsidR="00EA1280">
        <w:rPr>
          <w:rFonts w:ascii="Cambria" w:eastAsia="Times New Roman" w:hAnsi="Cambria" w:cs="Times New Roman"/>
          <w:sz w:val="24"/>
          <w:szCs w:val="24"/>
        </w:rPr>
        <w:t xml:space="preserve"> član – viši naučni saradnik (redovan član sa zvanjem doktora nauka)</w:t>
      </w:r>
      <w:r w:rsidR="0015178F">
        <w:rPr>
          <w:rFonts w:ascii="Cambria" w:eastAsia="Times New Roman" w:hAnsi="Cambria" w:cs="Times New Roman"/>
          <w:sz w:val="24"/>
          <w:szCs w:val="24"/>
        </w:rPr>
        <w:t>.</w:t>
      </w:r>
    </w:p>
    <w:p w:rsidR="00C101FB" w:rsidRPr="003D7CFC" w:rsidRDefault="00C101FB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C101FB" w:rsidRPr="003D7CFC" w:rsidRDefault="00ED6F9D" w:rsidP="00ED6F9D">
      <w:pPr>
        <w:spacing w:before="100" w:beforeAutospacing="1" w:after="100" w:afterAutospacing="1" w:line="240" w:lineRule="auto"/>
        <w:jc w:val="both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PRESTANAK ČLANSTVA</w:t>
      </w:r>
    </w:p>
    <w:p w:rsidR="00C101FB" w:rsidRPr="003D7CFC" w:rsidRDefault="00ED6F9D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</w:t>
      </w:r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>Član 36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Članstvo prestaje:</w:t>
      </w:r>
    </w:p>
    <w:p w:rsidR="00C101FB" w:rsidRPr="003D7CFC" w:rsidRDefault="00C101FB" w:rsidP="00C101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lastRenderedPageBreak/>
        <w:t>na lični zahtjev (pisana izjava);</w:t>
      </w:r>
    </w:p>
    <w:p w:rsidR="00C101FB" w:rsidRPr="003D7CFC" w:rsidRDefault="00C101FB" w:rsidP="00C101F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odlukom Skupštine u slučaju kršenja Statuta ili narušavanja ugleda Udruženja.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Svaki član ima pravo da se izjasni prije donošenja odluke o isključenju.</w:t>
      </w:r>
    </w:p>
    <w:p w:rsidR="00C101FB" w:rsidRPr="003D7CFC" w:rsidRDefault="00C101FB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Default="00ED6F9D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3D7CFC" w:rsidRPr="003D7CFC" w:rsidRDefault="003D7CFC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Pr="003D7CFC" w:rsidRDefault="00ED6F9D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PRAVA I OBAVEZE ČLANOVA</w:t>
      </w:r>
    </w:p>
    <w:p w:rsidR="00C101FB" w:rsidRPr="003D7CFC" w:rsidRDefault="00ED6F9D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</w:t>
      </w:r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>Član 37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Član ima pravo da:</w:t>
      </w:r>
    </w:p>
    <w:p w:rsidR="00C101FB" w:rsidRPr="003D7CFC" w:rsidRDefault="00C101FB" w:rsidP="00C101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učestvuje u ostvarivanju ciljeva;</w:t>
      </w:r>
    </w:p>
    <w:p w:rsidR="00C101FB" w:rsidRPr="003D7CFC" w:rsidRDefault="00C101FB" w:rsidP="00C101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odlučuje na Skupštini;</w:t>
      </w:r>
    </w:p>
    <w:p w:rsidR="00C101FB" w:rsidRPr="003D7CFC" w:rsidRDefault="00C101FB" w:rsidP="00C101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bira i bude biran;</w:t>
      </w:r>
    </w:p>
    <w:p w:rsidR="00C101FB" w:rsidRPr="003D7CFC" w:rsidRDefault="00C101FB" w:rsidP="00C101F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bude informisan o radu Udruženja.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Obavezan je da:</w:t>
      </w:r>
    </w:p>
    <w:p w:rsidR="00C101FB" w:rsidRPr="003D7CFC" w:rsidRDefault="00C101FB" w:rsidP="00C101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aktivno doprinosi ciljevima;</w:t>
      </w:r>
    </w:p>
    <w:p w:rsidR="00C101FB" w:rsidRPr="003D7CFC" w:rsidRDefault="00C101FB" w:rsidP="00C101F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učestvuje u aktivnostima prema interesovanjima;</w:t>
      </w:r>
    </w:p>
    <w:p w:rsidR="00ED6F9D" w:rsidRPr="003D7CFC" w:rsidRDefault="00C101FB" w:rsidP="003D7CF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obavlja povjerene zadatke Skupštine.</w:t>
      </w:r>
    </w:p>
    <w:p w:rsidR="00C101FB" w:rsidRPr="003D7CFC" w:rsidRDefault="00ED6F9D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</w:t>
      </w:r>
      <w:r w:rsidR="00C101FB" w:rsidRPr="003D7CFC">
        <w:rPr>
          <w:rFonts w:ascii="Cambria" w:eastAsia="Times New Roman" w:hAnsi="Cambria" w:cs="Times New Roman"/>
          <w:b/>
          <w:bCs/>
          <w:sz w:val="24"/>
          <w:szCs w:val="24"/>
        </w:rPr>
        <w:t>PRELAZNE I ZAVRŠNE ODREDBE</w:t>
      </w:r>
    </w:p>
    <w:p w:rsidR="00ED6F9D" w:rsidRPr="003D7CFC" w:rsidRDefault="00ED6F9D" w:rsidP="00C101FB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</w:p>
    <w:p w:rsidR="00C101FB" w:rsidRPr="003D7CFC" w:rsidRDefault="00ED6F9D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</w:t>
      </w:r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>Član 38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Inicijativu za prestanak rada može pokrenuti 1/3 članova Skupštine.</w:t>
      </w:r>
      <w:r w:rsidRPr="003D7CFC">
        <w:rPr>
          <w:rFonts w:ascii="Cambria" w:eastAsia="Times New Roman" w:hAnsi="Cambria" w:cs="Times New Roman"/>
          <w:sz w:val="24"/>
          <w:szCs w:val="24"/>
        </w:rPr>
        <w:br/>
        <w:t>Odluku donosi Skupština dvotrećinskom većinom prisutnih članova.</w:t>
      </w:r>
    </w:p>
    <w:p w:rsidR="00C101FB" w:rsidRPr="003D7CFC" w:rsidRDefault="00ED6F9D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</w:t>
      </w:r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>Član 39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U slučaju prestanka rada, Skupština odlučuje o imovini dvo</w:t>
      </w:r>
      <w:r w:rsidR="00A90455">
        <w:rPr>
          <w:rFonts w:ascii="Cambria" w:eastAsia="Times New Roman" w:hAnsi="Cambria" w:cs="Times New Roman"/>
          <w:sz w:val="24"/>
          <w:szCs w:val="24"/>
        </w:rPr>
        <w:t>trećinskom većinom svih članova, u skladu sa Zakonom.</w:t>
      </w:r>
    </w:p>
    <w:p w:rsidR="00C101FB" w:rsidRPr="003D7CFC" w:rsidRDefault="00ED6F9D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</w:t>
      </w:r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>Član 40</w:t>
      </w:r>
    </w:p>
    <w:p w:rsidR="00C101FB" w:rsidRPr="003D7CFC" w:rsidRDefault="00C101FB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Za sve što nije uređeno ovim Statutom primjenjuju se odredbe Zakona o nevladinim organizacijama.</w:t>
      </w:r>
    </w:p>
    <w:p w:rsidR="00C101FB" w:rsidRPr="003D7CFC" w:rsidRDefault="00ED6F9D" w:rsidP="00C101FB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</w:t>
      </w:r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>Član 41</w:t>
      </w:r>
    </w:p>
    <w:p w:rsidR="00ED6F9D" w:rsidRPr="003D7CFC" w:rsidRDefault="00C101FB" w:rsidP="003D7CF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>Ovaj Statut stupa na snagu danom registracije.</w:t>
      </w:r>
    </w:p>
    <w:p w:rsidR="00ED6F9D" w:rsidRPr="003D7CFC" w:rsidRDefault="00ED6F9D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Pr="003D7CFC" w:rsidRDefault="00ED6F9D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Pr="003D7CFC" w:rsidRDefault="00ED6F9D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Pr="003D7CFC" w:rsidRDefault="00ED6F9D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</w:p>
    <w:p w:rsidR="00ED6F9D" w:rsidRPr="003D7CFC" w:rsidRDefault="00ED6F9D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 w:rsidRPr="003D7CFC">
        <w:rPr>
          <w:rFonts w:ascii="Cambria" w:eastAsia="Times New Roman" w:hAnsi="Cambria" w:cs="Times New Roman"/>
          <w:sz w:val="24"/>
          <w:szCs w:val="24"/>
        </w:rPr>
        <w:t xml:space="preserve"> </w:t>
      </w:r>
    </w:p>
    <w:p w:rsidR="00ED6F9D" w:rsidRDefault="00ED6F9D" w:rsidP="00C101FB">
      <w:pPr>
        <w:spacing w:after="0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                  Predsjedavajući Osnivačke skupštine:</w:t>
      </w:r>
    </w:p>
    <w:p w:rsidR="00EA1280" w:rsidRPr="003D7CFC" w:rsidRDefault="00424D00" w:rsidP="00C101FB">
      <w:pPr>
        <w:spacing w:after="0" w:line="240" w:lineRule="auto"/>
        <w:rPr>
          <w:rFonts w:ascii="Cambria" w:eastAsia="Times New Roman" w:hAnsi="Cambria" w:cs="Times New Roman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sz w:val="24"/>
          <w:szCs w:val="24"/>
        </w:rPr>
        <w:tab/>
      </w:r>
      <w:r>
        <w:rPr>
          <w:rFonts w:ascii="Cambria" w:eastAsia="Times New Roman" w:hAnsi="Cambria" w:cs="Times New Roman"/>
          <w:b/>
          <w:bCs/>
          <w:sz w:val="24"/>
          <w:szCs w:val="24"/>
        </w:rPr>
        <w:tab/>
      </w:r>
      <w:r>
        <w:rPr>
          <w:rFonts w:ascii="Cambria" w:eastAsia="Times New Roman" w:hAnsi="Cambria" w:cs="Times New Roman"/>
          <w:b/>
          <w:bCs/>
          <w:sz w:val="24"/>
          <w:szCs w:val="24"/>
        </w:rPr>
        <w:tab/>
        <w:t xml:space="preserve">                         Mr</w:t>
      </w:r>
      <w:bookmarkStart w:id="2" w:name="_GoBack"/>
      <w:bookmarkEnd w:id="2"/>
      <w:r w:rsidR="00EA1280">
        <w:rPr>
          <w:rFonts w:ascii="Cambria" w:eastAsia="Times New Roman" w:hAnsi="Cambria" w:cs="Times New Roman"/>
          <w:b/>
          <w:bCs/>
          <w:sz w:val="24"/>
          <w:szCs w:val="24"/>
        </w:rPr>
        <w:t xml:space="preserve"> Milan Baltić</w:t>
      </w:r>
    </w:p>
    <w:p w:rsidR="007A568A" w:rsidRPr="003D7CFC" w:rsidRDefault="00C101FB" w:rsidP="003D7CFC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U 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</w:rPr>
        <w:t>Podgorici</w:t>
      </w:r>
      <w:r w:rsidRPr="003D7CFC">
        <w:rPr>
          <w:rFonts w:ascii="Cambria" w:eastAsia="Times New Roman" w:hAnsi="Cambria" w:cs="Times New Roman"/>
          <w:b/>
          <w:bCs/>
          <w:sz w:val="24"/>
          <w:szCs w:val="24"/>
        </w:rPr>
        <w:t>, dana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: </w:t>
      </w:r>
      <w:r w:rsidR="0015178F">
        <w:rPr>
          <w:rFonts w:ascii="Cambria" w:eastAsia="Times New Roman" w:hAnsi="Cambria" w:cs="Times New Roman"/>
          <w:b/>
          <w:bCs/>
          <w:sz w:val="24"/>
          <w:szCs w:val="24"/>
        </w:rPr>
        <w:t>23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</w:rPr>
        <w:t>.</w:t>
      </w:r>
      <w:r w:rsidR="0015178F">
        <w:rPr>
          <w:rFonts w:ascii="Cambria" w:eastAsia="Times New Roman" w:hAnsi="Cambria" w:cs="Times New Roman"/>
          <w:b/>
          <w:bCs/>
          <w:sz w:val="24"/>
          <w:szCs w:val="24"/>
        </w:rPr>
        <w:t>12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</w:rPr>
        <w:t>.2025</w:t>
      </w:r>
      <w:r w:rsidR="0015178F">
        <w:rPr>
          <w:rFonts w:ascii="Cambria" w:eastAsia="Times New Roman" w:hAnsi="Cambria" w:cs="Times New Roman"/>
          <w:b/>
          <w:bCs/>
          <w:sz w:val="24"/>
          <w:szCs w:val="24"/>
        </w:rPr>
        <w:t>.</w:t>
      </w:r>
      <w:r w:rsidR="00ED6F9D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</w:t>
      </w:r>
      <w:r w:rsidR="00C25B5C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</w:t>
      </w:r>
      <w:r w:rsidR="00ED6F9D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________________________________</w:t>
      </w:r>
      <w:r w:rsidRPr="003D7CFC">
        <w:rPr>
          <w:rFonts w:ascii="Cambria" w:eastAsia="Times New Roman" w:hAnsi="Cambria" w:cs="Times New Roman"/>
          <w:sz w:val="24"/>
          <w:szCs w:val="24"/>
        </w:rPr>
        <w:br/>
      </w:r>
      <w:r w:rsidR="00ED6F9D" w:rsidRPr="003D7CFC">
        <w:rPr>
          <w:rFonts w:ascii="Cambria" w:eastAsia="Times New Roman" w:hAnsi="Cambria" w:cs="Times New Roman"/>
          <w:b/>
          <w:bCs/>
          <w:sz w:val="24"/>
          <w:szCs w:val="24"/>
        </w:rPr>
        <w:t xml:space="preserve">                                                                         </w:t>
      </w:r>
      <w:r w:rsidR="00ED6F9D">
        <w:t xml:space="preserve"> </w:t>
      </w:r>
    </w:p>
    <w:sectPr w:rsidR="007A568A" w:rsidRPr="003D7C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67734"/>
    <w:multiLevelType w:val="multilevel"/>
    <w:tmpl w:val="A5820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0C34CB"/>
    <w:multiLevelType w:val="multilevel"/>
    <w:tmpl w:val="250A7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B47AB2"/>
    <w:multiLevelType w:val="multilevel"/>
    <w:tmpl w:val="896A4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DE5052"/>
    <w:multiLevelType w:val="multilevel"/>
    <w:tmpl w:val="3306B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C24702"/>
    <w:multiLevelType w:val="multilevel"/>
    <w:tmpl w:val="BABE7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C63996"/>
    <w:multiLevelType w:val="multilevel"/>
    <w:tmpl w:val="DC44C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5122FC"/>
    <w:multiLevelType w:val="hybridMultilevel"/>
    <w:tmpl w:val="99D63840"/>
    <w:lvl w:ilvl="0" w:tplc="AA1464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34475D"/>
    <w:multiLevelType w:val="multilevel"/>
    <w:tmpl w:val="EA02D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6B27F5"/>
    <w:multiLevelType w:val="multilevel"/>
    <w:tmpl w:val="5072A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B3F3BFB"/>
    <w:multiLevelType w:val="multilevel"/>
    <w:tmpl w:val="7FBEF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112D54"/>
    <w:multiLevelType w:val="multilevel"/>
    <w:tmpl w:val="71F8A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EA1250"/>
    <w:multiLevelType w:val="multilevel"/>
    <w:tmpl w:val="86F28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55505C"/>
    <w:multiLevelType w:val="multilevel"/>
    <w:tmpl w:val="1FA0A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572C5E"/>
    <w:multiLevelType w:val="hybridMultilevel"/>
    <w:tmpl w:val="2F08CA0A"/>
    <w:lvl w:ilvl="0" w:tplc="99560482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12"/>
  </w:num>
  <w:num w:numId="4">
    <w:abstractNumId w:val="4"/>
  </w:num>
  <w:num w:numId="5">
    <w:abstractNumId w:val="0"/>
  </w:num>
  <w:num w:numId="6">
    <w:abstractNumId w:val="2"/>
  </w:num>
  <w:num w:numId="7">
    <w:abstractNumId w:val="3"/>
  </w:num>
  <w:num w:numId="8">
    <w:abstractNumId w:val="9"/>
  </w:num>
  <w:num w:numId="9">
    <w:abstractNumId w:val="7"/>
  </w:num>
  <w:num w:numId="10">
    <w:abstractNumId w:val="11"/>
  </w:num>
  <w:num w:numId="11">
    <w:abstractNumId w:val="5"/>
  </w:num>
  <w:num w:numId="12">
    <w:abstractNumId w:val="8"/>
  </w:num>
  <w:num w:numId="13">
    <w:abstractNumId w:val="6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375"/>
    <w:rsid w:val="0015178F"/>
    <w:rsid w:val="00167756"/>
    <w:rsid w:val="001A340F"/>
    <w:rsid w:val="00201AB1"/>
    <w:rsid w:val="00323C34"/>
    <w:rsid w:val="00352ECC"/>
    <w:rsid w:val="003743F1"/>
    <w:rsid w:val="003D3489"/>
    <w:rsid w:val="003D7CFC"/>
    <w:rsid w:val="00424D00"/>
    <w:rsid w:val="00602D8E"/>
    <w:rsid w:val="00690375"/>
    <w:rsid w:val="006B2914"/>
    <w:rsid w:val="00745CBD"/>
    <w:rsid w:val="007A568A"/>
    <w:rsid w:val="0083655A"/>
    <w:rsid w:val="009E02FF"/>
    <w:rsid w:val="00A157FB"/>
    <w:rsid w:val="00A57867"/>
    <w:rsid w:val="00A63F8E"/>
    <w:rsid w:val="00A90455"/>
    <w:rsid w:val="00AB6ED7"/>
    <w:rsid w:val="00AE608F"/>
    <w:rsid w:val="00B62504"/>
    <w:rsid w:val="00BA0526"/>
    <w:rsid w:val="00C101FB"/>
    <w:rsid w:val="00C25B5C"/>
    <w:rsid w:val="00C4253B"/>
    <w:rsid w:val="00C62A03"/>
    <w:rsid w:val="00C936B5"/>
    <w:rsid w:val="00D168EE"/>
    <w:rsid w:val="00EA1280"/>
    <w:rsid w:val="00EA6109"/>
    <w:rsid w:val="00ED6F9D"/>
    <w:rsid w:val="00F04807"/>
    <w:rsid w:val="00F1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4D66D"/>
  <w15:docId w15:val="{F6F2E22D-7BD7-45FC-92D2-A195A26AF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504"/>
  </w:style>
  <w:style w:type="paragraph" w:styleId="Heading2">
    <w:name w:val="heading 2"/>
    <w:basedOn w:val="Normal"/>
    <w:link w:val="Heading2Char"/>
    <w:uiPriority w:val="9"/>
    <w:qFormat/>
    <w:rsid w:val="006903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903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0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9037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9037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690375"/>
    <w:rPr>
      <w:b/>
      <w:bCs/>
    </w:rPr>
  </w:style>
  <w:style w:type="character" w:styleId="Emphasis">
    <w:name w:val="Emphasis"/>
    <w:basedOn w:val="DefaultParagraphFont"/>
    <w:uiPriority w:val="20"/>
    <w:qFormat/>
    <w:rsid w:val="00690375"/>
    <w:rPr>
      <w:i/>
      <w:iCs/>
    </w:rPr>
  </w:style>
  <w:style w:type="paragraph" w:styleId="ListParagraph">
    <w:name w:val="List Paragraph"/>
    <w:basedOn w:val="Normal"/>
    <w:uiPriority w:val="34"/>
    <w:qFormat/>
    <w:rsid w:val="008365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7C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C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10</Pages>
  <Words>2168</Words>
  <Characters>12361</Characters>
  <Application>Microsoft Office Word</Application>
  <DocSecurity>0</DocSecurity>
  <Lines>103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SSS05</dc:creator>
  <cp:keywords/>
  <dc:description/>
  <cp:lastModifiedBy>pc</cp:lastModifiedBy>
  <cp:revision>23</cp:revision>
  <cp:lastPrinted>2025-06-06T11:26:00Z</cp:lastPrinted>
  <dcterms:created xsi:type="dcterms:W3CDTF">2025-06-06T11:43:00Z</dcterms:created>
  <dcterms:modified xsi:type="dcterms:W3CDTF">2025-12-22T06:53:00Z</dcterms:modified>
</cp:coreProperties>
</file>